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A8D1" w14:textId="52428BE8" w:rsidR="00D45675" w:rsidRDefault="00F16F0C" w:rsidP="00F16F0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C5D78" w:rsidRPr="000C5D78">
        <w:rPr>
          <w:rFonts w:ascii="Times New Roman" w:hAnsi="Times New Roman" w:cs="Times New Roman"/>
          <w:b/>
          <w:bCs/>
          <w:sz w:val="28"/>
          <w:szCs w:val="28"/>
        </w:rPr>
        <w:t>«ЕСЛИ ВАШИ ДЕТИ ПЛОХО СЕБЯ ВЕДУТ - ОБНИМАЙТЕ ИХ»</w:t>
      </w:r>
      <w:r w:rsidR="000C5D78" w:rsidRPr="000C5D7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 xml:space="preserve">Когда наши дети плохо себя ведут, мы </w:t>
      </w:r>
      <w:proofErr w:type="spellStart"/>
      <w:r w:rsidR="000C5D78" w:rsidRPr="000C5D78">
        <w:rPr>
          <w:rFonts w:ascii="Times New Roman" w:hAnsi="Times New Roman" w:cs="Times New Roman"/>
          <w:sz w:val="28"/>
          <w:szCs w:val="28"/>
        </w:rPr>
        <w:t>стpемимся</w:t>
      </w:r>
      <w:proofErr w:type="spellEnd"/>
      <w:r w:rsidR="000C5D78" w:rsidRPr="000C5D78">
        <w:rPr>
          <w:rFonts w:ascii="Times New Roman" w:hAnsi="Times New Roman" w:cs="Times New Roman"/>
          <w:sz w:val="28"/>
          <w:szCs w:val="28"/>
        </w:rPr>
        <w:t xml:space="preserve"> наказать их, отобрать игрушки или игнорировать истерику. Но на самом деле все, что им действительно необходимо – чтобы родители </w:t>
      </w:r>
      <w:proofErr w:type="spellStart"/>
      <w:r w:rsidR="000C5D78" w:rsidRPr="000C5D78">
        <w:rPr>
          <w:rFonts w:ascii="Times New Roman" w:hAnsi="Times New Roman" w:cs="Times New Roman"/>
          <w:sz w:val="28"/>
          <w:szCs w:val="28"/>
        </w:rPr>
        <w:t>пpосто</w:t>
      </w:r>
      <w:proofErr w:type="spellEnd"/>
      <w:r w:rsidR="000C5D78" w:rsidRPr="000C5D78">
        <w:rPr>
          <w:rFonts w:ascii="Times New Roman" w:hAnsi="Times New Roman" w:cs="Times New Roman"/>
          <w:sz w:val="28"/>
          <w:szCs w:val="28"/>
        </w:rPr>
        <w:t xml:space="preserve"> обняли </w:t>
      </w:r>
      <w:proofErr w:type="gramStart"/>
      <w:r w:rsidR="000C5D78" w:rsidRPr="000C5D78">
        <w:rPr>
          <w:rFonts w:ascii="Times New Roman" w:hAnsi="Times New Roman" w:cs="Times New Roman"/>
          <w:sz w:val="28"/>
          <w:szCs w:val="28"/>
        </w:rPr>
        <w:t>их</w:t>
      </w:r>
      <w:r w:rsidR="00D225B6">
        <w:rPr>
          <w:rFonts w:ascii="Times New Roman" w:hAnsi="Times New Roman" w:cs="Times New Roman"/>
          <w:sz w:val="28"/>
          <w:szCs w:val="28"/>
        </w:rPr>
        <w:t xml:space="preserve">, </w:t>
      </w:r>
      <w:r w:rsidR="000C5D78" w:rsidRPr="000C5D78">
        <w:rPr>
          <w:rFonts w:ascii="Times New Roman" w:hAnsi="Times New Roman" w:cs="Times New Roman"/>
          <w:sz w:val="28"/>
          <w:szCs w:val="28"/>
        </w:rPr>
        <w:t xml:space="preserve"> наше</w:t>
      </w:r>
      <w:proofErr w:type="gramEnd"/>
      <w:r w:rsidR="000C5D78" w:rsidRPr="000C5D78">
        <w:rPr>
          <w:rFonts w:ascii="Times New Roman" w:hAnsi="Times New Roman" w:cs="Times New Roman"/>
          <w:sz w:val="28"/>
          <w:szCs w:val="28"/>
        </w:rPr>
        <w:t xml:space="preserve"> утешение </w:t>
      </w:r>
      <w:proofErr w:type="spellStart"/>
      <w:r w:rsidR="000C5D78" w:rsidRPr="000C5D78">
        <w:rPr>
          <w:rFonts w:ascii="Times New Roman" w:hAnsi="Times New Roman" w:cs="Times New Roman"/>
          <w:sz w:val="28"/>
          <w:szCs w:val="28"/>
        </w:rPr>
        <w:t>oсобенно</w:t>
      </w:r>
      <w:proofErr w:type="spellEnd"/>
      <w:r w:rsidR="000C5D78" w:rsidRPr="000C5D78">
        <w:rPr>
          <w:rFonts w:ascii="Times New Roman" w:hAnsi="Times New Roman" w:cs="Times New Roman"/>
          <w:sz w:val="28"/>
          <w:szCs w:val="28"/>
        </w:rPr>
        <w:t xml:space="preserve"> необходимо детям, когда они «держат оборону».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Трудно даже представить себе, что ваш ребенок плохо себя ведет, а вы подходите и обнимаете его. У родителей есть страх таким образом усилить и закрепить непокорство и плохое поведение – и поэтому мы привыкли наказывать, отбирать игрушки, игнорировать истерики и отвечать на них равнодушием.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Но вспомните тяжелые дни, когда вы срывались на своего партнера по какой-то незначительной причине. Все, что вы чувствовали, единственное, в чем вы нуждались – это объятия или утешение.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Вы просили кого-то вас обнять? Если да, разве это не счастье, что вы и ваш партнер готовы открыться, довериться и побыть уязвимыми?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Если нет, то подумайте, почему? Может быть, вам даже не приходило в голову, что именно вам было нужно для снятия напряжения? Возможно, в порыве гнева, когда вы «держали оборону», объятия – это последнее, о чем вы думали.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В пылу спора, когда накатывают эмоции, когда мы напряжены – нам становится сложнее мыслить рационально. На примере наших детей и того, как у них развивается префронтальная кора мозга (часть, которая отвечает за большую часть планирования и принятия решений), мы понимаем, что им гораздо сложнее спокойно выразить свои мысли в стрессовом состоянии.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Мы, взрослые, имеем более совершенные вербальные навыки и более развитый мозг, это помогает нам спокойно выражать себя и наши потребности. Дети же пока только развивают свои навыки и умственные способности. Поэтому родителям и опекунам следует научить их эффективнее управлять эмоциями, чтобы укрепить позитивные механизмы преодоления трудностей.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Обнимая ребенка и заверяя его, что все в порядке, вы успокаиваете его и не даете закрепиться негативному поведению. На самом деле вы помогаете ему успокоиться, чтобы он смог вас услышать и понять.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Простым объятием вы можете донести до вашего ребенка следующие мысли: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Ты значишь для меня все.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Я люблю тебя несмотря ни на что.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Я вижу, что ты учишься, и я здесь, чтобы помочь тебе.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Ты не один, мы вместе.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Я вижу, как тебе сейчас трудно.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lastRenderedPageBreak/>
        <w:t>* Я принимаю твои чувства и эмоции.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Твои чувства и эмоции – не есть ты сам.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Твое поведение не характеризует тебя, и твои ошибки – тоже.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Я хочу помочь тебе научиться преодолеть себя.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* Положись на меня.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 xml:space="preserve">Когда вы раз за разом доказываете своим детям, что они 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5D78" w:rsidRPr="000C5D78">
        <w:rPr>
          <w:rFonts w:ascii="Times New Roman" w:hAnsi="Times New Roman" w:cs="Times New Roman"/>
          <w:sz w:val="28"/>
          <w:szCs w:val="28"/>
        </w:rPr>
        <w:t>плохие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D78" w:rsidRPr="000C5D78">
        <w:rPr>
          <w:rFonts w:ascii="Times New Roman" w:hAnsi="Times New Roman" w:cs="Times New Roman"/>
          <w:sz w:val="28"/>
          <w:szCs w:val="28"/>
        </w:rPr>
        <w:t>, даже когда плохо себя ведут, их модель поведения меняется. Так они будут знать, что им не нужно продолжать хулиганить или соответствовать надуманному образу непослушного ребенка.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Они учатся успокаивать себя, когда слышат ваше уверение («меня все еще любят, я не обязан быть «плохим», я могу принести какую-то пользу»). Когда дети находятся в спокойном и собранном состоянии, они лучше воспринимают и обрабатывают информацию, которую мы им даем.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Наше воспитание будет давать результат, если мы будем учить детей спокойствию, помогая им освоить новые модели поведения. Кроме того, когда дети чувствуют нашу с ними связь, они уважают нас больше и хотят преуспеть в жизни.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>Изменить наш подход к воспитанию и родительству может быть трудно, особенно когда десятилетиями мы слышали об одном и том же способе предотвращения «плохого» поведения.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 xml:space="preserve">Этот процесс требует, чтобы мы помнили, как наше восприятие поведения детей может повлиять на нашу ответную реакцию. Иногда становится трудно удержать себя </w:t>
      </w:r>
      <w:proofErr w:type="gramStart"/>
      <w:r w:rsidR="000C5D78" w:rsidRPr="000C5D78">
        <w:rPr>
          <w:rFonts w:ascii="Times New Roman" w:hAnsi="Times New Roman" w:cs="Times New Roman"/>
          <w:sz w:val="28"/>
          <w:szCs w:val="28"/>
        </w:rPr>
        <w:t>в руках</w:t>
      </w:r>
      <w:proofErr w:type="gramEnd"/>
      <w:r w:rsidR="000C5D78" w:rsidRPr="000C5D78">
        <w:rPr>
          <w:rFonts w:ascii="Times New Roman" w:hAnsi="Times New Roman" w:cs="Times New Roman"/>
          <w:sz w:val="28"/>
          <w:szCs w:val="28"/>
        </w:rPr>
        <w:t xml:space="preserve"> и мы моментально вспыхиваем во время споров с ребенком.</w:t>
      </w:r>
      <w:r w:rsidR="000C5D78" w:rsidRPr="000C5D78">
        <w:rPr>
          <w:rFonts w:ascii="Times New Roman" w:hAnsi="Times New Roman" w:cs="Times New Roman"/>
          <w:sz w:val="28"/>
          <w:szCs w:val="28"/>
        </w:rPr>
        <w:br/>
      </w:r>
      <w:r w:rsidR="000C5D78" w:rsidRPr="000C5D78">
        <w:rPr>
          <w:rFonts w:ascii="Times New Roman" w:hAnsi="Times New Roman" w:cs="Times New Roman"/>
          <w:sz w:val="28"/>
          <w:szCs w:val="28"/>
        </w:rPr>
        <w:br/>
        <w:t xml:space="preserve">Так что выдохните, поговорите с кем-то, кому вы доверяете, о своих чувствах и не забудьте обняться. Воспитание детей – это путешествие, через которое мы проходим </w:t>
      </w:r>
      <w:r w:rsidR="000C5D78">
        <w:rPr>
          <w:noProof/>
        </w:rPr>
        <w:drawing>
          <wp:anchor distT="0" distB="0" distL="114300" distR="114300" simplePos="0" relativeHeight="251658240" behindDoc="0" locked="0" layoutInCell="1" allowOverlap="1" wp14:anchorId="59920C09" wp14:editId="11F46ACC">
            <wp:simplePos x="0" y="0"/>
            <wp:positionH relativeFrom="column">
              <wp:posOffset>1151255</wp:posOffset>
            </wp:positionH>
            <wp:positionV relativeFrom="paragraph">
              <wp:posOffset>6660515</wp:posOffset>
            </wp:positionV>
            <wp:extent cx="4381500" cy="3397885"/>
            <wp:effectExtent l="0" t="0" r="0" b="0"/>
            <wp:wrapTopAndBottom/>
            <wp:docPr id="1398211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78" w:rsidRPr="000C5D78">
        <w:rPr>
          <w:rFonts w:ascii="Times New Roman" w:hAnsi="Times New Roman" w:cs="Times New Roman"/>
          <w:sz w:val="28"/>
          <w:szCs w:val="28"/>
        </w:rPr>
        <w:t>вместе</w:t>
      </w:r>
      <w:r w:rsidR="00D225B6">
        <w:rPr>
          <w:rFonts w:ascii="Times New Roman" w:hAnsi="Times New Roman" w:cs="Times New Roman"/>
          <w:sz w:val="28"/>
          <w:szCs w:val="28"/>
        </w:rPr>
        <w:t>.</w:t>
      </w:r>
    </w:p>
    <w:sectPr w:rsidR="00D45675" w:rsidSect="000C5D78">
      <w:pgSz w:w="11906" w:h="16838"/>
      <w:pgMar w:top="567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2E"/>
    <w:rsid w:val="000C5D78"/>
    <w:rsid w:val="004E392E"/>
    <w:rsid w:val="00BC7964"/>
    <w:rsid w:val="00D225B6"/>
    <w:rsid w:val="00D45675"/>
    <w:rsid w:val="00D47954"/>
    <w:rsid w:val="00F16F0C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E6E2"/>
  <w15:chartTrackingRefBased/>
  <w15:docId w15:val="{DCE92820-8EAD-4300-8B19-C8B5F23B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2024-10-28T10:06:00Z</dcterms:created>
  <dcterms:modified xsi:type="dcterms:W3CDTF">2024-10-28T11:38:00Z</dcterms:modified>
</cp:coreProperties>
</file>