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97" w:rsidRPr="000C5497" w:rsidRDefault="000C5497" w:rsidP="00E31DC1">
      <w:pPr>
        <w:tabs>
          <w:tab w:val="left" w:pos="2745"/>
        </w:tabs>
        <w:spacing w:after="0" w:line="240" w:lineRule="auto"/>
        <w:rPr>
          <w:sz w:val="56"/>
          <w:szCs w:val="56"/>
        </w:rPr>
      </w:pPr>
      <w:bookmarkStart w:id="0" w:name="_GoBack"/>
      <w:bookmarkEnd w:id="0"/>
    </w:p>
    <w:p w:rsidR="00D14A03" w:rsidRDefault="00D14A03" w:rsidP="005B62E2">
      <w:pPr>
        <w:spacing w:after="0" w:line="240" w:lineRule="auto"/>
      </w:pPr>
    </w:p>
    <w:p w:rsidR="008D1312" w:rsidRPr="000C5497" w:rsidRDefault="00615AC3" w:rsidP="000C549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Дыхательные</w:t>
      </w:r>
      <w:r w:rsidR="000C5497" w:rsidRPr="000C5497">
        <w:rPr>
          <w:rFonts w:ascii="Times New Roman" w:hAnsi="Times New Roman" w:cs="Times New Roman"/>
          <w:b/>
          <w:sz w:val="44"/>
          <w:szCs w:val="44"/>
        </w:rPr>
        <w:t xml:space="preserve"> упражнения</w:t>
      </w:r>
      <w:r w:rsidR="00D14A03" w:rsidRPr="000C5497">
        <w:rPr>
          <w:rFonts w:ascii="Times New Roman" w:hAnsi="Times New Roman" w:cs="Times New Roman"/>
          <w:b/>
          <w:sz w:val="44"/>
          <w:szCs w:val="44"/>
        </w:rPr>
        <w:t xml:space="preserve"> для детей раннего возраста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  <w:u w:val="single"/>
        </w:rPr>
        <w:t>Дыхание</w:t>
      </w:r>
      <w:r w:rsidR="008D1312" w:rsidRPr="000C54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C5497">
        <w:rPr>
          <w:rFonts w:ascii="Times New Roman" w:hAnsi="Times New Roman" w:cs="Times New Roman"/>
          <w:sz w:val="28"/>
          <w:szCs w:val="28"/>
        </w:rPr>
        <w:t>-</w:t>
      </w:r>
      <w:r w:rsidR="008D1312" w:rsidRPr="000C5497">
        <w:rPr>
          <w:rFonts w:ascii="Times New Roman" w:hAnsi="Times New Roman" w:cs="Times New Roman"/>
          <w:sz w:val="28"/>
          <w:szCs w:val="28"/>
        </w:rPr>
        <w:t xml:space="preserve"> </w:t>
      </w:r>
      <w:r w:rsidRPr="000C5497">
        <w:rPr>
          <w:rFonts w:ascii="Times New Roman" w:hAnsi="Times New Roman" w:cs="Times New Roman"/>
          <w:sz w:val="28"/>
          <w:szCs w:val="28"/>
        </w:rPr>
        <w:t>это сама жизнь, наша жизнь начинается с первого вдоха. Но умеем ли мы правильно дышать? Эта тема особенно актуальна для детей, поскольку организм ребенка активно развивается и растет, а правильное дыхание способствует этому.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Зачем нужна дыхательная гимнастика?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Дыхательные упражнения формируют навык правильного дыхания (через нос)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Способствуют насыщению внутренних органов кислородом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Укрепляют дыхательную мускулатуру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Являются профилактикой заболеваний дыхательных путей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Повышают неспецифическую сопротивляемость организма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Нормализуют основные нервные процессы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Играют немаловажную роль в формировании речевого аппарата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Частые заболевания верхних дыхательных путей в детском возрасте обуславливаются анатомо-физиологическими особенностями.  Система верхних дыхательных путей у детей характеризуется сравнительной узостью и большей чувствительностью слизистой оболочки носовой полости, быстро реагирующей на раздражения (пыль, изменения температуры), поступающие из внешней и внутренней среды. Выключение носового дыхания или его расстройство ведет к значительному нарушению газообмена, уменьшению количества воздуха, поступающего в грудную клетку, застойным явлениям в грудной и черепной полостях, изменениям состава крови, отставанию в физическом развитии, нарушению функций центральной нервной системы, частым ангинам, бронхитам и пневмониям.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 xml:space="preserve">Особую значимость дыхательная гимнастика приобретает в связи с </w:t>
      </w:r>
      <w:proofErr w:type="spellStart"/>
      <w:r w:rsidRPr="000C5497"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r w:rsidRPr="000C5497">
        <w:rPr>
          <w:rFonts w:ascii="Times New Roman" w:hAnsi="Times New Roman" w:cs="Times New Roman"/>
          <w:sz w:val="28"/>
          <w:szCs w:val="28"/>
        </w:rPr>
        <w:t>, который, в первую очередь, поражает дыхательные пути. Поэтому она является профилактической и составной частью комплексного лечения заболеваний верхних дыхательных путей и включается с учетом возраста и психомоторного развития ребенка.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Для детей первого года жизни - это массаж грудной клетки и с 3 месяцев пассивные упражнения для рук. Использование дыхательных упражнений невозможно, потому что ребенок не может произвольно управлять своим дыханием.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Массаж необходимо выполнять раз в день, не ранее чем через час после еды и за 1,5-2 часа до сна. Перед началом массажа желательно проветрить комнату.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Массаж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Легкие поглаживания передней и задней поверхности грудной клетки, которые выполняются двумя руками (ладонными или тыльными поверхностями пальцев). Движение рук от середины грудины вверх и в стороны к подмышечным впадинам. Поглаживание боковых поверхностей грудной клетки проводится в направлении от грудины вниз и в стороны к подмышкам. Положите ладони на переднебоковые поверхности грудной клетки и сделайте очень нежно несколько надавливаний на грудную клетку. Это прием вибрационного массажа рефлекторно вызывает более глубокий вдох.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497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 для детей раннего возраста: зачем она нужна и как ее правильно проводить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Упражнения для рук пассивные.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Скрещивание рук на груди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«Бокс»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Для детей второго года дыхательная гимнастика становится игрой, которую можно найти везде. Задачей родителей является обучить ребенка дышать так, как подразумевает техника конкретного упражнения. Лучше всего это делать в игровой форме, чтобы малышу было интересно.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Делайте глубокий вдох носом, надувая при этом с ребенком щеки, и хлопнув по ним руками, выпустить выдох через рот.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В подвижных играх, используйте звуковые упражнения, такие как клич индейцев (прикрывая рот рукой, издаем любые гласные звуки). Используйте свистки, губные гармошки, дудочки.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Купите ребенку ветерок, мыльные пузыри - это отличная игра и тренировка дыхательной системы.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Для детей 2-3 лет дыхательную гимнастику можно разнообразить и дополнить.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Воздушный шарик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Предложите ребенку лечь на пол и положить руки на животик, представив, что у него в животике – воздушный шарик. Теперь медленно надумаем шарик, т.е. животик, а после того, как мама хлопнет в ладоши – шарик сдуваем. Выполняйте это упражнение вместе с малышом, повторяя 5 раз.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Хомячок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Предложите малышу изобразить хомячка, надув щеки и пройтись так несколько шагов. После чего хлопнуть себя по щекам, таким образом, выпустив воздух.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97" w:rsidRDefault="000C5497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497" w:rsidRDefault="000C5497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lastRenderedPageBreak/>
        <w:t>Носорог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Представить себя носорогом, который дышит поочередно через одну ноздрю. Закрывайте пальцем то правую, то левую ноздрю.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E2" w:rsidRPr="000C5497" w:rsidRDefault="005B62E2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97">
        <w:rPr>
          <w:rFonts w:ascii="Times New Roman" w:hAnsi="Times New Roman" w:cs="Times New Roman"/>
          <w:b/>
          <w:sz w:val="28"/>
          <w:szCs w:val="28"/>
        </w:rPr>
        <w:t>Легкое перышко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Для этого понадобится самое настоящее перышко. Цель игры – как можно дольше удержать перо в воздухе, совершая короткие и интенсивные выдохи.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Так же используйте в играх воздушные шарики. Надувайте их и отпускайте в полет, затем опять надувайте. Мыльные пузыри и в этом возрасте не теряют своей актуальности.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Добавьте игры со свечками, задувайте их.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Используйте коктейльные трубочки, опускайте их в стакан с водой и дуйте. Если вы уверены, что ребенок не будет пить, добавьте моющее средство, и у вас получится мыльная пена. С которой тоже можно поиграть.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Пойте вместе с малышом детские песенки.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Во время прогулок, покажите ребенку, как можно нюхать цветы, медленно вдыхая его носом. Затем дайте подуть на одуванчик ртом, чтобы он видел, как разлетаются пушинки.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497">
        <w:rPr>
          <w:rFonts w:ascii="Times New Roman" w:hAnsi="Times New Roman" w:cs="Times New Roman"/>
          <w:sz w:val="28"/>
          <w:szCs w:val="28"/>
        </w:rPr>
        <w:t>На самом деле, идей для игр с элементами упражнений дыхательной гимнастики большое множество. Все зависит от вашего с малышом энтузиазма и желания.</w:t>
      </w:r>
    </w:p>
    <w:p w:rsidR="00D14A03" w:rsidRPr="000C5497" w:rsidRDefault="00D14A03" w:rsidP="0000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4A03" w:rsidRPr="000C5497" w:rsidSect="0097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A03"/>
    <w:rsid w:val="00006CF0"/>
    <w:rsid w:val="000C5497"/>
    <w:rsid w:val="00545AB5"/>
    <w:rsid w:val="005B62E2"/>
    <w:rsid w:val="00615AC3"/>
    <w:rsid w:val="007459FA"/>
    <w:rsid w:val="0085219E"/>
    <w:rsid w:val="008D1312"/>
    <w:rsid w:val="00976FC4"/>
    <w:rsid w:val="00D14A03"/>
    <w:rsid w:val="00E31DC1"/>
    <w:rsid w:val="00F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220A"/>
  <w15:docId w15:val="{CF58594B-ADFF-4714-978F-2610073E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Борисова</dc:creator>
  <cp:keywords/>
  <dc:description/>
  <cp:lastModifiedBy>Детский_Сад_Солнышко</cp:lastModifiedBy>
  <cp:revision>11</cp:revision>
  <cp:lastPrinted>2024-12-11T08:59:00Z</cp:lastPrinted>
  <dcterms:created xsi:type="dcterms:W3CDTF">2021-11-21T12:36:00Z</dcterms:created>
  <dcterms:modified xsi:type="dcterms:W3CDTF">2024-12-23T09:12:00Z</dcterms:modified>
</cp:coreProperties>
</file>