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142E" w14:textId="77777777" w:rsidR="00B577AE" w:rsidRPr="00B577AE" w:rsidRDefault="00750456" w:rsidP="00B577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B050"/>
          <w:kern w:val="36"/>
          <w:sz w:val="40"/>
          <w:szCs w:val="40"/>
        </w:rPr>
      </w:pPr>
      <w:r w:rsidRPr="00B577AE">
        <w:rPr>
          <w:rFonts w:ascii="Times New Roman" w:eastAsia="Times New Roman" w:hAnsi="Times New Roman" w:cs="Times New Roman"/>
          <w:b/>
          <w:i/>
          <w:iCs/>
          <w:color w:val="00B050"/>
          <w:kern w:val="36"/>
          <w:sz w:val="40"/>
          <w:szCs w:val="40"/>
        </w:rPr>
        <w:t xml:space="preserve">Консультация для родителей </w:t>
      </w:r>
    </w:p>
    <w:p w14:paraId="17451E16" w14:textId="77777777" w:rsidR="00B577AE" w:rsidRDefault="00750456" w:rsidP="00B577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B050"/>
          <w:kern w:val="36"/>
          <w:sz w:val="40"/>
          <w:szCs w:val="40"/>
        </w:rPr>
      </w:pPr>
      <w:r w:rsidRPr="00B577AE">
        <w:rPr>
          <w:rFonts w:ascii="Times New Roman" w:eastAsia="Times New Roman" w:hAnsi="Times New Roman" w:cs="Times New Roman"/>
          <w:b/>
          <w:i/>
          <w:iCs/>
          <w:color w:val="00B050"/>
          <w:kern w:val="36"/>
          <w:sz w:val="40"/>
          <w:szCs w:val="40"/>
        </w:rPr>
        <w:t xml:space="preserve">«Организация оздоровительной работы </w:t>
      </w:r>
    </w:p>
    <w:p w14:paraId="76C8287F" w14:textId="0BC81E75" w:rsidR="00750456" w:rsidRPr="00B577AE" w:rsidRDefault="00750456" w:rsidP="00B57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color w:val="00B050"/>
          <w:sz w:val="40"/>
          <w:szCs w:val="40"/>
        </w:rPr>
      </w:pPr>
      <w:r w:rsidRPr="00B577AE">
        <w:rPr>
          <w:rFonts w:ascii="Times New Roman" w:eastAsia="Times New Roman" w:hAnsi="Times New Roman" w:cs="Times New Roman"/>
          <w:b/>
          <w:i/>
          <w:iCs/>
          <w:color w:val="00B050"/>
          <w:kern w:val="36"/>
          <w:sz w:val="40"/>
          <w:szCs w:val="40"/>
        </w:rPr>
        <w:t>в летний период»</w:t>
      </w:r>
    </w:p>
    <w:p w14:paraId="6C847715" w14:textId="77777777" w:rsidR="00B008B1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Лето – такое время года, когда жизнь в детском саду совершенно меняется. Это сезонный отрезок времени, в который реализуется система мероприятий, направленных на оздоровление и физическое развитие детей.</w:t>
      </w:r>
    </w:p>
    <w:p w14:paraId="17F5476C" w14:textId="4EF01C8F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Воспитательно</w:t>
      </w:r>
      <w:proofErr w:type="spellEnd"/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-образовательный процесс состоит из образовательной деятельности, осуществляемой в процессе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организации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различных видов детской деятельности игровой, трудовой, музыкальной, чтения, образовательной деятельности, осуществляемой в ходе режимных моментов, самостоятельной деятельности детей и взаимодействием с семьями воспитанников. Основную часть времени дети проводят на улице. Пребывание дошкольников на свежем воздухе в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летний период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укрепляет и закаливает детский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организм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, оказывает положительное влияние на всестороннее развитие. Основная задача взрослых – как можно полнее удовлетворить потребность растущего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организма в отдыхе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оздоровительного, познавательного и развлекательного характера.</w:t>
      </w:r>
    </w:p>
    <w:p w14:paraId="37C1AE9C" w14:textId="7E3689BD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летний оздоровительный период мы продолжаем работать</w:t>
      </w:r>
      <w:r w:rsid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 следующим направлениям развития и образования детей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: социально-коммуникативное развитие, познавательное развитие, речевое развитие, художественно-эстетическое развитие. Особое место отводится физическому развитию детей. Согласно санитарным правилам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организовывать на открытом воздухе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достижения достаточного объема двигательной активности детей необходимо использовать все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организованные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формы занятий физическими упражнениями с широким включением подвижных игр, спортивных упражнений.</w:t>
      </w:r>
    </w:p>
    <w:p w14:paraId="532862D1" w14:textId="77777777" w:rsidR="00B008B1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 так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организовать жизнь дошкольников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чтобы каждый день приносил им что-то новое, был наполнен интересным содержанием, чтобы воспоминания о 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летнем времени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, играх, прогулках, праздниках и развлечениях, интересных эпизодах еще долго радовали детей.</w:t>
      </w:r>
    </w:p>
    <w:p w14:paraId="6E3C4575" w14:textId="1E62E643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В то же время лето таит некоторые опасности для здоровья детей – риск перегрева, солнечного ожога, общей расслабленности в жаркие дни, утомления от излишней беготни, неблагоприятного воздействия воды при неумеренном пользовании ею.</w:t>
      </w:r>
    </w:p>
    <w:p w14:paraId="19419297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Основной целью коллектива дошкольного учреждения в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летнее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время является общее оздоровление и укрепление детского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организма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. Добиться этого возможно только благодаря совместным усилиям педагогического, медицинского и обслуживающего персонала, его своевременной подготовке к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летнему 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оздоровительному сезону.</w:t>
      </w:r>
    </w:p>
    <w:p w14:paraId="03A172B7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Поэтому подготовка к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летней 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оздоровительной компании начинается еще в мае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: педагоги и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разбивают цветники на участках, приводят в порядок территорию детского сада.</w:t>
      </w:r>
    </w:p>
    <w:p w14:paraId="63BA915F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Летнюю работу с детьми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в детском саду принято называть оздоровительной.</w:t>
      </w:r>
    </w:p>
    <w:p w14:paraId="0767E0E0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планировании оздоровительной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работы 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следует придерживаться следующих принципов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372AB26A" w14:textId="77777777" w:rsidR="00750456" w:rsidRPr="00B577AE" w:rsidRDefault="00750456" w:rsidP="00B008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– комплексное использование профилактических, закаливающих и оздоровительных технологий;</w:t>
      </w:r>
    </w:p>
    <w:p w14:paraId="7C0B5975" w14:textId="77777777" w:rsidR="00750456" w:rsidRPr="00B577AE" w:rsidRDefault="00750456" w:rsidP="00B008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– непрерывное проведение профилактических, закаливающих и оздоровительных мероприятий;</w:t>
      </w:r>
    </w:p>
    <w:p w14:paraId="5A73CC3F" w14:textId="77777777" w:rsidR="00750456" w:rsidRPr="00B577AE" w:rsidRDefault="00750456" w:rsidP="00B008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– использование простых и доступных технологий;</w:t>
      </w:r>
    </w:p>
    <w:p w14:paraId="276F78B6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– формирование положительной мотивации у детей,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и педагогов к проведению профилактических закаливающих и оздоровительных мероприятий;</w:t>
      </w:r>
    </w:p>
    <w:p w14:paraId="7A76A033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: оптимального двигательного режима, физической нагрузки, санитарного состояния учреждения,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организации питания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, воздушно-теплового режима и водоснабжения.</w:t>
      </w:r>
    </w:p>
    <w:p w14:paraId="33ECCCAC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Целью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организации работы в летний оздоровительный период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повышение качества оздоровительной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с воспитанниками и широкая пропаганда здорового образа жизни среди всех участников воспитательно-образовательного процесса в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летний период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E74BDF9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Основными задачами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 ДОУ в летний период являются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7FA8CAFA" w14:textId="77777777" w:rsidR="00750456" w:rsidRPr="00B577AE" w:rsidRDefault="00750456" w:rsidP="00B008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– реализовать систему мероприятий, направленных на оздоровление и физическое воспитание детей;</w:t>
      </w:r>
    </w:p>
    <w:p w14:paraId="097FCAA4" w14:textId="77777777" w:rsidR="00750456" w:rsidRPr="00B577AE" w:rsidRDefault="00750456" w:rsidP="00B008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– создать комфортные условия для физического, психического, нравственного воспитания каждого ребенка, развития у них любознательности и познавательной активности;</w:t>
      </w:r>
    </w:p>
    <w:p w14:paraId="068DA5C3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–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организовать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здоровье сберегающий режим, обеспечивающий охрану жизни, предупреждение заболеваемости и детского травматизма;</w:t>
      </w:r>
    </w:p>
    <w:p w14:paraId="031CD574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– осуществлять просвещение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по вопросам воспитания и оздоровления детей в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летний период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04356BAE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подготовке к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летнему оздоровительному периоду 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следует исходить из необходимости учета следующих факторов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1070AFF5" w14:textId="77777777" w:rsidR="00750456" w:rsidRPr="00B577AE" w:rsidRDefault="00750456" w:rsidP="00B008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– индивидуальных социально-психологических особенностей детей;</w:t>
      </w:r>
    </w:p>
    <w:p w14:paraId="4E1B07E3" w14:textId="77777777" w:rsidR="00750456" w:rsidRPr="00B577AE" w:rsidRDefault="00750456" w:rsidP="00B008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– особенностей климатической зоны.</w:t>
      </w:r>
    </w:p>
    <w:p w14:paraId="7E0A5B67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В планах воспитателей в течение дня должны быть предусмотрены все виды детской деятельности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: двигательная, продуктивная, коммуникативная, трудовая, познавательно - исследовательская, музыкально – художественная, чтение художественной литературы, игровая.</w:t>
      </w:r>
    </w:p>
    <w:p w14:paraId="6E616EF5" w14:textId="77777777" w:rsidR="00750456" w:rsidRPr="00B577AE" w:rsidRDefault="00750456" w:rsidP="00B008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тем как вывести воспитанников на прогулку, педагог обязан тщательно осмотреть участок. Педагоги должны знать ядовитые растения и кустарники, растущие на территории ДОУ, рассказать о них детям.</w:t>
      </w:r>
    </w:p>
    <w:p w14:paraId="283D919C" w14:textId="77777777" w:rsidR="00B008B1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Участок должен быть хорошо просматриваем, достаточно затенен, безопасен, оснащен малыми игровыми формами, песочницей (с политым и взрыхленным песком, набором лопаток, формочек на каждого ребенка). Воспитателю необходимо следить за соблюдением питьевого режима, одеждой детей в соответствии с погодой.</w:t>
      </w:r>
    </w:p>
    <w:p w14:paraId="0706A763" w14:textId="2EF92CEF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летнее время на улице с детьми можно организовать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продуктивную образовательную деятельность </w:t>
      </w:r>
      <w:r w:rsidRPr="00B577A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(рисование, аппликация, оригами, и т. д.)</w:t>
      </w:r>
    </w:p>
    <w:p w14:paraId="255025FB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Знакомство с окружающей действительностью, наблюдения за природой летом,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организация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совместной деятельности взрослых и детей создают благоприятные условия для развития коммуникативных качеств у дошкольников. Воспитателям следует включать в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работу с детьми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ситуативные разговоры, беседы, повторение песенок, потешек, скороговорок,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организовывать литературный досуг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, викторины, показы кукольного театра. Особое внимание должно быть уделено чтению художественной литературы, рассказыванию сказок,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организации игр – драматизаций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0ECDDDB0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 следует забывать и о трудовой деятельности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закреплении навыков самообслуживания у детей младшего дошкольного возраста,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организации трудовых поручений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, дежурств. Старших детей можно привлекать к уборке на цветнике и огороде, помощи младшим воспитанникам, хозяйственно – бытовому труду.</w:t>
      </w:r>
    </w:p>
    <w:p w14:paraId="0ABE51B4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Особое внимание в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летний период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должно быть уделено познавательно –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исследовательской деятельности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: наблюдениям на прогулке за явлениями живой и неживой природы, построению взаимосвязи, взаимозависимости предметов и явлений природы,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экспериментированию 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(с водой и песком, решению проблемных ситуаций.</w:t>
      </w:r>
    </w:p>
    <w:p w14:paraId="425112AC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Большое внимание в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летний период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уделяется всевозможным целевым прогулкам экологического содержания за пределы территории детского сада с 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детьми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старшего дошкольного возраста. Цель таких прогулок – способствовать умственному, нравственному, эстетическому и физическому воспитанию дошкольников на материале природного окружения, развивать любознательность, способность удивляться. На каждой прогулке педагог учит замечать, наблюдать интересные явления природы, воспринимая окружающий мир всеми чувствами, воспитывает у детей способность любоваться зеленью 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травы, голубым небом, белыми облаками, радоваться пению птиц, жужжанию насекомых.</w:t>
      </w:r>
    </w:p>
    <w:p w14:paraId="3B4637BC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В заключение можно предложить ряд рекомендаций по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организации летней работы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0FD50CAE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Общие рекомендации по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организации летнего оздоровительного периода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7B541978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– ежегодно к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летнему оздоровительному периоду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проводится ремонт и покраска оборудования, участки дополняются малыми архитектурными формами, игровым оборудованием;</w:t>
      </w:r>
    </w:p>
    <w:p w14:paraId="6461FB84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–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организуется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подвоз земли и песка, высадка деревьев, разбивка цветников;</w:t>
      </w:r>
    </w:p>
    <w:p w14:paraId="1DFAD896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– каждый день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организуется работа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 д.);</w:t>
      </w:r>
    </w:p>
    <w:p w14:paraId="3B53BFF8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–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организуется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предметно-развивающая среда на территории ДОО (оборудование для игровой и познавательно-исследовательской деятельности в песке и воде, выносные зонтики, теневые навесы, чехлы для песочниц, расширяется ассортимент выносного оборудования);</w:t>
      </w:r>
    </w:p>
    <w:p w14:paraId="16F85FE4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– соблюдается режим дня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летнего оздоровительного периода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1837CA7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– 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организуются на воздухе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3C51EFCE" w14:textId="77777777" w:rsidR="00750456" w:rsidRPr="00B577AE" w:rsidRDefault="00750456" w:rsidP="00B008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системное и последовательное планирование </w:t>
      </w:r>
      <w:r w:rsidRPr="00B577A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 в летний период</w:t>
      </w:r>
      <w:r w:rsidRPr="00B577AE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поможет использовать это время во благо детей, расширить их кругозор, развить любознательность, воспитать бережное отношение к природе.</w:t>
      </w:r>
    </w:p>
    <w:p w14:paraId="2E698336" w14:textId="77777777" w:rsidR="00750456" w:rsidRPr="00B577AE" w:rsidRDefault="00B008B1" w:rsidP="00B008B1">
      <w:pPr>
        <w:spacing w:after="0" w:line="432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4" w:tooltip="В закладки" w:history="1">
        <w:r w:rsidR="00750456" w:rsidRPr="00B577AE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="00750456" w:rsidRPr="00B577AE">
          <w:rPr>
            <w:rFonts w:ascii="Times New Roman" w:eastAsia="MS Mincho" w:hAnsi="MS Mincho" w:cs="Times New Roman"/>
            <w:color w:val="FFFFFF"/>
            <w:sz w:val="28"/>
            <w:szCs w:val="28"/>
          </w:rPr>
          <w:t>❤</w:t>
        </w:r>
        <w:r w:rsidR="00750456" w:rsidRPr="00B577AE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14:paraId="20DB6C23" w14:textId="77777777" w:rsidR="00750456" w:rsidRPr="00B577AE" w:rsidRDefault="00750456" w:rsidP="00B00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D03310" w14:textId="77777777" w:rsidR="00750456" w:rsidRPr="00B577AE" w:rsidRDefault="00750456" w:rsidP="00B00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3B710" w14:textId="77777777" w:rsidR="00750456" w:rsidRPr="00B577AE" w:rsidRDefault="00750456" w:rsidP="00B00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2E13E" w14:textId="77777777" w:rsidR="00F8379A" w:rsidRPr="00B577AE" w:rsidRDefault="00F8379A" w:rsidP="00B008B1">
      <w:pPr>
        <w:jc w:val="both"/>
        <w:rPr>
          <w:sz w:val="28"/>
          <w:szCs w:val="28"/>
        </w:rPr>
      </w:pPr>
      <w:bookmarkStart w:id="0" w:name="_GoBack"/>
      <w:bookmarkEnd w:id="0"/>
    </w:p>
    <w:sectPr w:rsidR="00F8379A" w:rsidRPr="00B577AE" w:rsidSect="00B577AE">
      <w:pgSz w:w="11906" w:h="16838"/>
      <w:pgMar w:top="1440" w:right="1080" w:bottom="1440" w:left="1080" w:header="708" w:footer="708" w:gutter="0"/>
      <w:pgBorders w:offsetFrom="page">
        <w:top w:val="apples" w:sz="18" w:space="24" w:color="auto"/>
        <w:left w:val="apples" w:sz="18" w:space="24" w:color="auto"/>
        <w:bottom w:val="apples" w:sz="18" w:space="24" w:color="auto"/>
        <w:right w:val="appl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56"/>
    <w:rsid w:val="00750456"/>
    <w:rsid w:val="007F6047"/>
    <w:rsid w:val="00B008B1"/>
    <w:rsid w:val="00B577AE"/>
    <w:rsid w:val="00F8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C579"/>
  <w15:docId w15:val="{0EFBAA2D-7EB8-45C7-A259-F9761EEA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1300</Words>
  <Characters>7412</Characters>
  <Application>Microsoft Office Word</Application>
  <DocSecurity>0</DocSecurity>
  <Lines>61</Lines>
  <Paragraphs>17</Paragraphs>
  <ScaleCrop>false</ScaleCrop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Детский_Сад_Солнышко</cp:lastModifiedBy>
  <cp:revision>3</cp:revision>
  <dcterms:created xsi:type="dcterms:W3CDTF">2025-07-08T08:28:00Z</dcterms:created>
  <dcterms:modified xsi:type="dcterms:W3CDTF">2025-07-08T09:45:00Z</dcterms:modified>
</cp:coreProperties>
</file>