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1B" w:rsidRPr="00E5361B" w:rsidRDefault="00E5361B" w:rsidP="00E5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1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5361B" w:rsidRPr="00E5361B" w:rsidRDefault="00E5361B" w:rsidP="00E5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1B">
        <w:rPr>
          <w:rFonts w:ascii="Times New Roman" w:hAnsi="Times New Roman" w:cs="Times New Roman"/>
          <w:b/>
          <w:sz w:val="28"/>
          <w:szCs w:val="28"/>
        </w:rPr>
        <w:t>«Экологич</w:t>
      </w:r>
      <w:r w:rsidRPr="00E5361B">
        <w:rPr>
          <w:rFonts w:ascii="Times New Roman" w:hAnsi="Times New Roman" w:cs="Times New Roman"/>
          <w:b/>
          <w:sz w:val="28"/>
          <w:szCs w:val="28"/>
        </w:rPr>
        <w:t>еское воспитание детей в семье»</w:t>
      </w:r>
      <w:bookmarkStart w:id="0" w:name="_GoBack"/>
      <w:bookmarkEnd w:id="0"/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 xml:space="preserve">Экология - это наука, и произошла она от слова </w:t>
      </w:r>
      <w:proofErr w:type="spellStart"/>
      <w:r w:rsidRPr="00E5361B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Pr="00E5361B">
        <w:rPr>
          <w:rFonts w:ascii="Times New Roman" w:hAnsi="Times New Roman" w:cs="Times New Roman"/>
          <w:sz w:val="28"/>
          <w:szCs w:val="28"/>
        </w:rPr>
        <w:t xml:space="preserve"> - дом, жилище, место обитания. Это всё живое, что нас окружает, мы дышим, чем мы живём. Их дошкольной педагогике появлялось новое направление воспитания - экологическое воспитание.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 xml:space="preserve">Весной природа преображается, и мы радуемся каждой новой травинке и новым листочком. Начинается работа </w:t>
      </w:r>
      <w:proofErr w:type="gramStart"/>
      <w:r w:rsidRPr="00E5361B">
        <w:rPr>
          <w:rFonts w:ascii="Times New Roman" w:hAnsi="Times New Roman" w:cs="Times New Roman"/>
          <w:sz w:val="28"/>
          <w:szCs w:val="28"/>
        </w:rPr>
        <w:t>на даче</w:t>
      </w:r>
      <w:proofErr w:type="gramEnd"/>
      <w:r w:rsidRPr="00E5361B">
        <w:rPr>
          <w:rFonts w:ascii="Times New Roman" w:hAnsi="Times New Roman" w:cs="Times New Roman"/>
          <w:sz w:val="28"/>
          <w:szCs w:val="28"/>
        </w:rPr>
        <w:t xml:space="preserve">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E5361B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t>Дети часто поступают жестоко с природой и во всём этом виноваты мы взрослые. Не смогли научить видеть красивое и заботится о том, чтобы все, что окружает нас, только радовало.</w:t>
      </w:r>
    </w:p>
    <w:p w:rsidR="00934B61" w:rsidRPr="00E5361B" w:rsidRDefault="00E5361B" w:rsidP="00E5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5361B">
        <w:rPr>
          <w:rFonts w:ascii="Times New Roman" w:hAnsi="Times New Roman" w:cs="Times New Roman"/>
          <w:sz w:val="28"/>
          <w:szCs w:val="28"/>
        </w:rPr>
        <w:lastRenderedPageBreak/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учите видеть красоту окружающего мира и это не пройдёт даром. Если ребенок будет бережно относится ко всему и беречь этот «дом» -ваше воспитание не пройдёт даром. Они будут внимательны не только к окружающему миру, но и к вам взрослым.</w:t>
      </w:r>
    </w:p>
    <w:sectPr w:rsidR="00934B61" w:rsidRPr="00E5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9"/>
    <w:rsid w:val="00934B61"/>
    <w:rsid w:val="00E5361B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5A8E"/>
  <w15:chartTrackingRefBased/>
  <w15:docId w15:val="{EEB43B57-0096-46D2-8BFD-B5F5A8D0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2</cp:revision>
  <dcterms:created xsi:type="dcterms:W3CDTF">2024-08-27T10:52:00Z</dcterms:created>
  <dcterms:modified xsi:type="dcterms:W3CDTF">2024-08-27T10:54:00Z</dcterms:modified>
</cp:coreProperties>
</file>