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217"/>
        <w:tblOverlap w:val="never"/>
        <w:tblW w:w="0" w:type="auto"/>
        <w:tblLook w:val="04A0" w:firstRow="1" w:lastRow="0" w:firstColumn="1" w:lastColumn="0" w:noHBand="0" w:noVBand="1"/>
      </w:tblPr>
      <w:tblGrid>
        <w:gridCol w:w="4572"/>
        <w:gridCol w:w="222"/>
        <w:gridCol w:w="4432"/>
      </w:tblGrid>
      <w:tr w:rsidR="0061405D" w:rsidTr="0061405D">
        <w:tc>
          <w:tcPr>
            <w:tcW w:w="4572" w:type="dxa"/>
          </w:tcPr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ПРИНЯТО.</w:t>
            </w:r>
          </w:p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МДОУ детского сада №2 </w:t>
            </w:r>
          </w:p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1405D" w:rsidRDefault="00825E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1 от «29» августа </w:t>
            </w:r>
            <w:r w:rsidR="0061405D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61405D" w:rsidRDefault="006140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УТВЕРЖДЕНО.</w:t>
            </w:r>
          </w:p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детский сад </w:t>
            </w:r>
          </w:p>
          <w:p w:rsidR="0061405D" w:rsidRDefault="006140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 «Солнышко»</w:t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="00825E72">
              <w:rPr>
                <w:rFonts w:ascii="Times New Roman" w:hAnsi="Times New Roman" w:cs="Times New Roman"/>
                <w:sz w:val="28"/>
                <w:szCs w:val="28"/>
              </w:rPr>
              <w:br/>
              <w:t>___________/</w:t>
            </w:r>
            <w:r w:rsidR="00805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25E72" w:rsidRPr="00805E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Мокеева</w:t>
            </w:r>
            <w:proofErr w:type="spellEnd"/>
            <w:r w:rsidR="00825E72" w:rsidRPr="00805E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С.А.</w:t>
            </w:r>
            <w:r w:rsidRPr="00805E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61405D"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 xml:space="preserve">подпись            </w:t>
            </w:r>
            <w:r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 xml:space="preserve">         </w:t>
            </w:r>
            <w:r w:rsidRPr="0061405D"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 xml:space="preserve">    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825E72">
              <w:rPr>
                <w:rFonts w:ascii="Times New Roman" w:hAnsi="Times New Roman" w:cs="Times New Roman"/>
                <w:sz w:val="26"/>
                <w:szCs w:val="26"/>
              </w:rPr>
              <w:t xml:space="preserve"> № 156 «31 » августа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  <w:p w:rsidR="0061405D" w:rsidRDefault="006140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991" w:rsidRDefault="00F44991" w:rsidP="00F449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</w:pPr>
      <w:bookmarkStart w:id="0" w:name="_GoBack"/>
      <w:bookmarkEnd w:id="0"/>
    </w:p>
    <w:p w:rsidR="00F44991" w:rsidRDefault="008378B9" w:rsidP="00F449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</w:pPr>
      <w:r w:rsidRPr="00F44991"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  <w:t xml:space="preserve">Положение </w:t>
      </w:r>
    </w:p>
    <w:p w:rsidR="00F44991" w:rsidRDefault="008378B9" w:rsidP="00F449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</w:pPr>
      <w:r w:rsidRPr="00F44991"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  <w:t xml:space="preserve">о консультативном центре для родителей (законных представителей), обеспечивающих получение детьми дошкольного образования </w:t>
      </w:r>
    </w:p>
    <w:p w:rsidR="008378B9" w:rsidRPr="00F44991" w:rsidRDefault="008378B9" w:rsidP="00F449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</w:pPr>
      <w:r w:rsidRPr="00F44991"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  <w:t>в форме семейного образования</w:t>
      </w:r>
    </w:p>
    <w:p w:rsidR="00F44991" w:rsidRDefault="00F44991" w:rsidP="00F449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</w:p>
    <w:p w:rsidR="008378B9" w:rsidRPr="00F44991" w:rsidRDefault="008378B9" w:rsidP="00F449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1. Общие положения</w:t>
      </w:r>
    </w:p>
    <w:p w:rsidR="00F44991" w:rsidRPr="00F44991" w:rsidRDefault="008378B9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1.1. Настоящее </w:t>
      </w:r>
      <w:r w:rsidRPr="00F44991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(далее – Консультативный центр) разработано в соответствии с пунктом 3 статьи 64 Федерального закона от 29 декабря 2012 года № 273-ФЗ «Об образовании в Российской Федерации» в редакции от 25 июля 2022 года, в целях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 </w:t>
      </w:r>
    </w:p>
    <w:p w:rsidR="00F44991" w:rsidRDefault="008378B9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1.2. Данное </w:t>
      </w:r>
      <w:r w:rsidRPr="00F44991">
        <w:rPr>
          <w:rFonts w:ascii="Times New Roman" w:eastAsia="Times New Roman" w:hAnsi="Times New Roman" w:cs="Times New Roman"/>
          <w:iCs/>
          <w:color w:val="2E2E2E"/>
          <w:sz w:val="24"/>
          <w:szCs w:val="24"/>
        </w:rPr>
        <w:t>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определяет цель и задачи консультативного центра в ДОУ (детском саду), устанавливает организацию его деятельности, права и обязанности его участников, материально-техническое и финансовое обеспечение консультативного центра, регулирует контроль за предоставлением методической, психолого-педагогической, диагностической и консультативной помощи. </w:t>
      </w:r>
    </w:p>
    <w:p w:rsidR="00F44991" w:rsidRPr="00F44991" w:rsidRDefault="008378B9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1.3. </w:t>
      </w:r>
      <w:r w:rsidRPr="00F44991">
        <w:rPr>
          <w:rFonts w:ascii="Times New Roman" w:eastAsia="Times New Roman" w:hAnsi="Times New Roman" w:cs="Times New Roman"/>
          <w:bCs/>
          <w:iCs/>
          <w:color w:val="2E2E2E"/>
          <w:sz w:val="24"/>
          <w:szCs w:val="24"/>
        </w:rPr>
        <w:t>Семейное образование</w:t>
      </w: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является формой освоения ребенком образовательной программы в семье, при которой родители (законные представители) самостоятельно выбирают образовательную траекторию, организуют и осуществляют образовательную деятельность, в ходе которой они вправе воспользоваться услугами консультативного центра. </w:t>
      </w:r>
    </w:p>
    <w:p w:rsidR="00F44991" w:rsidRPr="00F44991" w:rsidRDefault="008378B9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1.4. Консультативный центр не является самостоятельной организацией и представляет собой объединение специалистов </w:t>
      </w:r>
      <w:r w:rsidR="00F44991"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ДОУ</w:t>
      </w: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организуемое для комплексной поддержки семей. </w:t>
      </w:r>
    </w:p>
    <w:p w:rsidR="00F44991" w:rsidRDefault="008378B9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1.5. Консультативный центр создается для родителей (законных представителей), обеспечивающих получение детьми в возрасте от 2-х месяцев до 7 лет дошкольного образования в форме семейного образования. </w:t>
      </w:r>
    </w:p>
    <w:p w:rsidR="00F44991" w:rsidRPr="00F44991" w:rsidRDefault="00F44991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1.6. Консультативный центр в своей деятельности руководствуется:</w:t>
      </w:r>
    </w:p>
    <w:p w:rsidR="008378B9" w:rsidRPr="00F44991" w:rsidRDefault="008378B9" w:rsidP="00F449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Федеральным законом № 273-ФЗ от 29.12.2012 года «Об образовании в Российской Федерации» (ст. 17 п. 1, ст. 64 п. 3);</w:t>
      </w:r>
    </w:p>
    <w:p w:rsidR="008378B9" w:rsidRPr="00F44991" w:rsidRDefault="008378B9" w:rsidP="00F449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Семейным кодексом РФ (ст. 54);</w:t>
      </w:r>
    </w:p>
    <w:p w:rsidR="008378B9" w:rsidRPr="00F44991" w:rsidRDefault="008378B9" w:rsidP="00F449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Конституцией Российской Федерации (ст. 43);</w:t>
      </w:r>
    </w:p>
    <w:p w:rsidR="008378B9" w:rsidRPr="00F44991" w:rsidRDefault="008378B9" w:rsidP="00F449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Настоящим Положением и другими нормативными актами по вопросам образования, социальной защиты прав и интересов детей, а также Уставом </w:t>
      </w:r>
      <w:r w:rsidR="00F44991"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ДОУ</w:t>
      </w: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F44991" w:rsidRDefault="008378B9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1.7. Должностное лицо, выполняющее функции руководителя Консультационного центра ранней помощи, назначается приказом заместителя ДОУ. Функции руководителя Консультативного центра может выполнять сотрудник, имеющий необходимые компетенции по организации деятельности в сфере ранней помощи. </w:t>
      </w:r>
    </w:p>
    <w:p w:rsidR="008378B9" w:rsidRPr="00F44991" w:rsidRDefault="008378B9" w:rsidP="00F4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1.8. Работа Консультативного центра ранней помощи строится на принципах семейно-</w:t>
      </w:r>
      <w:proofErr w:type="spellStart"/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центрированности</w:t>
      </w:r>
      <w:proofErr w:type="spellEnd"/>
      <w:r w:rsidRPr="00F44991">
        <w:rPr>
          <w:rFonts w:ascii="Times New Roman" w:eastAsia="Times New Roman" w:hAnsi="Times New Roman" w:cs="Times New Roman"/>
          <w:color w:val="2E2E2E"/>
          <w:sz w:val="24"/>
          <w:szCs w:val="24"/>
        </w:rPr>
        <w:t>, открытости, добровольности, индивидуальности, уважительности, научной обоснованности, партнерства и конфиденциальности.</w:t>
      </w:r>
    </w:p>
    <w:p w:rsidR="008378B9" w:rsidRPr="006D24AF" w:rsidRDefault="008378B9" w:rsidP="006D24A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6D24AF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2. Цель и задачи работы Консультативного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6D24AF" w:rsidRDefault="008378B9" w:rsidP="006D24AF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E2E2E"/>
          <w:sz w:val="26"/>
          <w:szCs w:val="26"/>
        </w:rPr>
      </w:pPr>
      <w:r w:rsidRPr="006D24AF">
        <w:rPr>
          <w:rFonts w:ascii="Times New Roman" w:eastAsia="Times New Roman" w:hAnsi="Times New Roman" w:cs="Times New Roman"/>
          <w:color w:val="2E2E2E"/>
          <w:sz w:val="24"/>
          <w:szCs w:val="24"/>
        </w:rPr>
        <w:t>2.1. Целью работы Консультативного центра является обеспечение прав родителей (законных представителей) на получение методической, психолого-педагогической, диагностической и консультативной помощи.</w:t>
      </w:r>
      <w:r w:rsidRPr="008378B9">
        <w:rPr>
          <w:rFonts w:ascii="Georgia" w:eastAsia="Times New Roman" w:hAnsi="Georgia" w:cs="Times New Roman"/>
          <w:color w:val="2E2E2E"/>
          <w:sz w:val="26"/>
          <w:szCs w:val="26"/>
        </w:rPr>
        <w:t xml:space="preserve"> </w:t>
      </w:r>
    </w:p>
    <w:p w:rsidR="005E342D" w:rsidRPr="005E342D" w:rsidRDefault="005E342D" w:rsidP="005E3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2.2. Основные задачи Консультативного центра:</w:t>
      </w:r>
    </w:p>
    <w:p w:rsidR="008378B9" w:rsidRPr="005E342D" w:rsidRDefault="008378B9" w:rsidP="005E342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детей в возрасте от 2 месяцев до 7 лет, получающих дошкольное образование в форме семейного образования;</w:t>
      </w:r>
    </w:p>
    <w:p w:rsidR="008378B9" w:rsidRPr="005E342D" w:rsidRDefault="008378B9" w:rsidP="005E342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диагностирование проблемных зон в развитии ребенка с целью профилактики дальнейших личностных нарушений;</w:t>
      </w:r>
    </w:p>
    <w:p w:rsidR="008378B9" w:rsidRPr="005E342D" w:rsidRDefault="008378B9" w:rsidP="005E342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проведение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образования;</w:t>
      </w:r>
    </w:p>
    <w:p w:rsidR="008378B9" w:rsidRPr="005E342D" w:rsidRDefault="008378B9" w:rsidP="005E342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8378B9" w:rsidRPr="005E342D" w:rsidRDefault="008378B9" w:rsidP="005E342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8378B9" w:rsidRPr="005E342D" w:rsidRDefault="008378B9" w:rsidP="005E342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3. Организация деятельности Консультативного центра</w:t>
      </w:r>
    </w:p>
    <w:p w:rsidR="005E342D" w:rsidRPr="005E342D" w:rsidRDefault="008378B9" w:rsidP="005E3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3.1. Непосредственное руководство Консультативным центром осуществляет заведующий ДОУ, права и обязанности которого определяются трудовым договором (контрактом), квалификационными требованиями и настоящим Положением. </w:t>
      </w:r>
    </w:p>
    <w:p w:rsidR="008378B9" w:rsidRPr="005E342D" w:rsidRDefault="008378B9" w:rsidP="005E3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3.2. Организация методической, психолого-педагогической, диагностической и консультативной помощи родителям (законным представителям) в Консультативном центре строится на основе интеграции деятельности специалистов:</w:t>
      </w:r>
    </w:p>
    <w:p w:rsidR="008378B9" w:rsidRPr="005E342D" w:rsidRDefault="008378B9" w:rsidP="005E34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старшего воспитателя;</w:t>
      </w:r>
    </w:p>
    <w:p w:rsidR="008378B9" w:rsidRPr="005E342D" w:rsidRDefault="008378B9" w:rsidP="005E34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педагога-психолога;</w:t>
      </w:r>
    </w:p>
    <w:p w:rsidR="008378B9" w:rsidRPr="005E342D" w:rsidRDefault="008378B9" w:rsidP="005E34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учителя-логопеда;</w:t>
      </w:r>
    </w:p>
    <w:p w:rsidR="008378B9" w:rsidRPr="005E342D" w:rsidRDefault="008378B9" w:rsidP="005E34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инструктора по физической культуре;</w:t>
      </w:r>
    </w:p>
    <w:p w:rsidR="008378B9" w:rsidRPr="005E342D" w:rsidRDefault="008378B9" w:rsidP="005E34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воспитателя.</w:t>
      </w:r>
    </w:p>
    <w:p w:rsidR="005E342D" w:rsidRPr="005E342D" w:rsidRDefault="008378B9" w:rsidP="005E3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3.3. Работа Консультативного центра строится на основе учета запросов родителей и имеет гибкую систему. В Консультативном центре организуются лектории, теоретические и практические семинары для родителей (законных представителей), коррекционно-развивающая работа для детей.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5E342D" w:rsidRDefault="008378B9" w:rsidP="005E3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E342D">
        <w:rPr>
          <w:rFonts w:ascii="Times New Roman" w:eastAsia="Times New Roman" w:hAnsi="Times New Roman" w:cs="Times New Roman"/>
          <w:color w:val="2E2E2E"/>
          <w:sz w:val="24"/>
          <w:szCs w:val="24"/>
        </w:rPr>
        <w:t>3.4. Содержание работы специалистов и выбор ее формы определяется запросом родителей, индивидуальными особенностями семьи и ребенка и основными направлениями работы Консультативного центра. </w:t>
      </w:r>
    </w:p>
    <w:p w:rsidR="005E342D" w:rsidRPr="005E342D" w:rsidRDefault="005E342D" w:rsidP="005E3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Методическая, психолого-педагогическая, </w:t>
      </w:r>
      <w:r w:rsidR="00C65FF9">
        <w:rPr>
          <w:rFonts w:ascii="Times New Roman" w:eastAsia="Times New Roman" w:hAnsi="Times New Roman" w:cs="Times New Roman"/>
          <w:color w:val="2E2E2E"/>
          <w:sz w:val="24"/>
          <w:szCs w:val="24"/>
        </w:rPr>
        <w:t>диагностическая</w:t>
      </w:r>
      <w:r w:rsidR="00E0191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 </w:t>
      </w:r>
      <w:r w:rsidR="00E562E1">
        <w:rPr>
          <w:rFonts w:ascii="Times New Roman" w:eastAsia="Times New Roman" w:hAnsi="Times New Roman" w:cs="Times New Roman"/>
          <w:color w:val="2E2E2E"/>
          <w:sz w:val="24"/>
          <w:szCs w:val="24"/>
        </w:rPr>
        <w:t>консультативная помощь осуществляется через следующие формы деятельности:</w:t>
      </w:r>
    </w:p>
    <w:p w:rsidR="008378B9" w:rsidRPr="00495020" w:rsidRDefault="008378B9" w:rsidP="004950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обучение </w:t>
      </w: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—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8378B9" w:rsidRPr="00495020" w:rsidRDefault="008378B9" w:rsidP="004950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lastRenderedPageBreak/>
        <w:t>консультирование </w:t>
      </w: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—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8378B9" w:rsidRPr="00495020" w:rsidRDefault="008378B9" w:rsidP="004950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проведение коррекционных и развивающих занятий</w:t>
      </w: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 на основе индивидуальных особенностей развития ребенка, направленных на обучение родителей организации воспитательной деятельности в условиях семьи;</w:t>
      </w:r>
    </w:p>
    <w:p w:rsidR="008378B9" w:rsidRPr="00495020" w:rsidRDefault="008378B9" w:rsidP="004950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социальная адаптация ребенка в детском коллективе</w:t>
      </w: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 — развитие у ребенка навыков социального поведения и коммуникативных качеств личности.</w:t>
      </w:r>
    </w:p>
    <w:p w:rsidR="00495020" w:rsidRPr="00495020" w:rsidRDefault="008378B9" w:rsidP="0049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3.5.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осуществляется на бесплатной основе в соответствии с законодательством Российской Федерации. </w:t>
      </w:r>
    </w:p>
    <w:p w:rsidR="00495020" w:rsidRPr="00495020" w:rsidRDefault="008378B9" w:rsidP="0049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3.6. Информация о порядке предоставления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размещается на официальном сайте </w:t>
      </w:r>
      <w:r w:rsidR="00495020"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ДОУ</w:t>
      </w: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</w:p>
    <w:p w:rsidR="00495020" w:rsidRPr="00495020" w:rsidRDefault="008378B9" w:rsidP="0049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3.7. Консультативный центр работает в соответствии с графиком, утвержденным заведующим ДОУ. </w:t>
      </w:r>
    </w:p>
    <w:p w:rsidR="00495020" w:rsidRPr="00495020" w:rsidRDefault="008378B9" w:rsidP="0049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3.8. Ответственность за организацию и результативность работы Консультативного центра несет ответственный работник, назначенный приказом заведующего </w:t>
      </w:r>
      <w:r w:rsidR="00495020"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ДОУ</w:t>
      </w: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</w:p>
    <w:p w:rsidR="008378B9" w:rsidRPr="00495020" w:rsidRDefault="008378B9" w:rsidP="0049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3.9. Работа с родителями (законными представителями) и детьми в Консультативном центре проводится в различных формах: групповых, подгрупповых, индивидуальных. Индивидуальная работа с детьми организуется c согласия и в присутствии родителей (законных представителей). Для проведения групповых и подгрупповых занятий в Консультативном центре организуются:</w:t>
      </w:r>
    </w:p>
    <w:p w:rsidR="008378B9" w:rsidRPr="00495020" w:rsidRDefault="008378B9" w:rsidP="004950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совместные детско-родительские группы;</w:t>
      </w:r>
    </w:p>
    <w:p w:rsidR="008378B9" w:rsidRDefault="008378B9" w:rsidP="004950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495020">
        <w:rPr>
          <w:rFonts w:ascii="Times New Roman" w:eastAsia="Times New Roman" w:hAnsi="Times New Roman" w:cs="Times New Roman"/>
          <w:color w:val="2E2E2E"/>
          <w:sz w:val="24"/>
          <w:szCs w:val="24"/>
        </w:rPr>
        <w:t>отдельные родительские группы.</w:t>
      </w:r>
    </w:p>
    <w:p w:rsidR="00755BA3" w:rsidRPr="002A4D16" w:rsidRDefault="00755BA3" w:rsidP="002A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3.10. К работе </w:t>
      </w:r>
      <w:r w:rsidR="00041587"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Консультационном центре </w:t>
      </w:r>
      <w:r w:rsidR="002A4D16"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могут привлекаться сотрудники ДОУ, занимающие следующие должности: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заведующий (оказывает информационную поддержку по вопросам воспитания и обучения);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старший воспитатель (оказывает информационную поддержку по вопросам воспитания и обучения);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родительско</w:t>
      </w:r>
      <w:proofErr w:type="spellEnd"/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-детских отношений);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учитель-логопед (проводит консультации по речевому развитию детей);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инструктор по физической культуре (проводит консультации по физическому развитию детей и здоровому образу жизни);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музыкальный руководитель (проводит консультации по музыкальному развитию детей);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воспитатель группы раннего возраста (проводит консультации по вопросам воспитания и обучения детей);</w:t>
      </w:r>
    </w:p>
    <w:p w:rsidR="008378B9" w:rsidRPr="002A4D16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воспитатель группы дошкольного возраста (проводит консультации по вопросам воспитания и обучения детей);</w:t>
      </w:r>
    </w:p>
    <w:p w:rsidR="008378B9" w:rsidRDefault="008378B9" w:rsidP="002A4D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2A4D16">
        <w:rPr>
          <w:rFonts w:ascii="Times New Roman" w:eastAsia="Times New Roman" w:hAnsi="Times New Roman" w:cs="Times New Roman"/>
          <w:color w:val="2E2E2E"/>
          <w:sz w:val="24"/>
          <w:szCs w:val="24"/>
        </w:rPr>
        <w:t>старшая медицинская сестра (проводит консультации по оздоровительным мероприятиям, профилактике заболеваний и закаливания детей).</w:t>
      </w:r>
    </w:p>
    <w:p w:rsidR="00146713" w:rsidRPr="00146713" w:rsidRDefault="00146713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Распределение нагрузки осуществляется заведующим ДОУ.</w:t>
      </w:r>
    </w:p>
    <w:p w:rsidR="00146713" w:rsidRPr="00146713" w:rsidRDefault="00146713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3.11. Непосредственный контроль за работой Консультативного </w:t>
      </w:r>
      <w:proofErr w:type="gramStart"/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центра  осуществляет</w:t>
      </w:r>
      <w:proofErr w:type="gramEnd"/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заведующий ДОУ.</w:t>
      </w:r>
    </w:p>
    <w:p w:rsidR="00146713" w:rsidRPr="00146713" w:rsidRDefault="00146713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3.12. Для фиксирования деятельности Консультативного центра необходимо ведение следующей документации: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договор между родителем (законным представителем) и </w:t>
      </w:r>
      <w:r w:rsidR="00146713"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ДОУ</w:t>
      </w: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;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журнал регистрации договоров, заключенных с родителями (законными представителями);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журнал учета обращений родителей (законных представителей);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журнал учета специалистов;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план работы Консультативного центра;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расписание работы Консультативного центра;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паспорт Консультативного центра;</w:t>
      </w:r>
    </w:p>
    <w:p w:rsidR="008378B9" w:rsidRPr="00146713" w:rsidRDefault="008378B9" w:rsidP="0014671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ежегодные отчеты о деятельности Консультативного центра.</w:t>
      </w:r>
    </w:p>
    <w:p w:rsidR="00146713" w:rsidRP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3.13.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Консультативного центра по взаимодействию дошкольных образовательных учреждений различных форм и родительской общественности.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ДОУ. </w:t>
      </w:r>
    </w:p>
    <w:p w:rsidR="00146713" w:rsidRP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3.14. Консультативный центр осуществляет взаимодействие ДОУ с медицинскими учреждениями, центрами психолого-педагогической поддержки, центрами социальной поддержки населения и другими организациями. </w:t>
      </w:r>
    </w:p>
    <w:p w:rsid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3.15. Общее руководство работой Консультативного центра возлагается на старшего воспитателя </w:t>
      </w:r>
      <w:r w:rsidR="00146713"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ДОУ</w:t>
      </w: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46713" w:rsidRPr="00146713" w:rsidRDefault="00146713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3.16. Старший воспитатель организует работу Консультативного центра в том числе: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обеспечивает работу Консультативного центра в соответствии с утвержденным графиком работы;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планирует формы работы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соответствии с их заявлениями;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изучает вопросы, обращения, запросы родителей (законных представителей), группирует их по темам с целью организации семинаров-практикумов, групповых консультаций в консультационном центре, освещения в средствах массовой информации;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разрабатывает и выносит на утверждение график проведения семинаров, групповых консультаций, в том числе с привлечением родителей (законных представителей) на мероприятия, проводимые для родителей воспитанников;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назначает ответственных педагогов за подготовку материалов консультирования;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осуществляет учет работы педагогов в Консультативном центре;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обеспечивает информирование населения через средства массовой информации о работе центра;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размещает материалы тематических консультаций в электронном виде на официальном сайте ДОУ;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обеспечивает учет обращений за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дошкольного образования в форме семейного образования в журнале учета обращений;</w:t>
      </w:r>
    </w:p>
    <w:p w:rsidR="008378B9" w:rsidRPr="00146713" w:rsidRDefault="008378B9" w:rsidP="0014671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несет персональную ответственность за полноту, грамотность и доступность консультирования родителей (законных представителей).</w:t>
      </w:r>
    </w:p>
    <w:p w:rsidR="00146713" w:rsidRP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3.17. Консультативная помощь оказывается по телефону в случае если на ее оказание требуется не более 15 минут и (или) в случае, если обозначенная проблема не требует психолого-педагогического обследования ребенка. При обращении, требующем более длительного времени на ответ, назначается время и место личного приема для оказания помощи. </w:t>
      </w:r>
    </w:p>
    <w:p w:rsid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3.18. Консультативная помощь в виде ответа в электронном виде оказывается по желанию заявителя и (или) в случае, если обозначенная проблема не требует психолого-педагогического обследования ребенка. Тогда назначается время и место личного приема для оказания помощи. </w:t>
      </w:r>
    </w:p>
    <w:p w:rsidR="00146713" w:rsidRP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3.19. Предварительная запись для личного обращения одного из родителей (законных представителей) на прием к специалистам Консультативного центра производится по телефону или личному обращению граждан в Консультативный центр. Для получения помощи посредством личного обращения родитель (законный представитель) должен иметь при себе документ, удостоверяющий личность. 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её оказания и фиксируется в журнале учета обращений в Консультативный центр. </w:t>
      </w:r>
    </w:p>
    <w:p w:rsidR="008378B9" w:rsidRP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3.20. Результативность работы Консультативного центра определяется отзывами родителей и наличием в ДОУ методического материала.</w:t>
      </w:r>
    </w:p>
    <w:p w:rsidR="008378B9" w:rsidRPr="00146713" w:rsidRDefault="008378B9" w:rsidP="001467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4. Права и обязанности участников деятельности Консультативного центра</w:t>
      </w:r>
    </w:p>
    <w:p w:rsidR="00146713" w:rsidRDefault="008378B9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4.1. Права, социальные гарантии и обязанности каждого участника определяются законодательством Российской Федерации, Уставом ДОУ, трудовым договором, определяющим функциональные обязанности и квалификационные характеристики педагогических работников, заявлением, договором, заявлением на обработку персональных данных с родителями (законными представителями). </w:t>
      </w:r>
    </w:p>
    <w:p w:rsidR="00146713" w:rsidRPr="00146713" w:rsidRDefault="00146713" w:rsidP="0014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4.2. Родители (законные представители) имеют право:</w:t>
      </w:r>
    </w:p>
    <w:p w:rsidR="008378B9" w:rsidRPr="00146713" w:rsidRDefault="008378B9" w:rsidP="0014671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бесплатно получать индивидуальную консультативную поддержку;</w:t>
      </w:r>
    </w:p>
    <w:p w:rsidR="008378B9" w:rsidRPr="00146713" w:rsidRDefault="008378B9" w:rsidP="0014671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получать индивидуальную консультацию по заявленной проблеме воспитания и развития ребенка-дошкольника;</w:t>
      </w:r>
    </w:p>
    <w:p w:rsidR="008378B9" w:rsidRDefault="008378B9" w:rsidP="0014671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знакомиться с педагогической литературой по интересующей проблеме.</w:t>
      </w:r>
    </w:p>
    <w:p w:rsidR="00146713" w:rsidRPr="00146713" w:rsidRDefault="00146713" w:rsidP="001467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4.3. Родители (законные представители) обязаны:</w:t>
      </w:r>
    </w:p>
    <w:p w:rsidR="008378B9" w:rsidRPr="00146713" w:rsidRDefault="008378B9" w:rsidP="0014671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соблюдать требования дошкольного образовательного учреждения, не противоречащие Уставу и данному Положению;</w:t>
      </w:r>
    </w:p>
    <w:p w:rsidR="008378B9" w:rsidRDefault="008378B9" w:rsidP="0014671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получать консультации в соответствии с режимом работы Консультативного центра.</w:t>
      </w:r>
    </w:p>
    <w:p w:rsidR="00146713" w:rsidRPr="00146713" w:rsidRDefault="00146713" w:rsidP="001467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4.4. Специалисты ДОУ, консультирующие в центре имеют право:</w:t>
      </w:r>
    </w:p>
    <w:p w:rsidR="008378B9" w:rsidRPr="00146713" w:rsidRDefault="008378B9" w:rsidP="0014671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оказывать консультативную поддержку родителям (законным представителям) и их детям;</w:t>
      </w:r>
    </w:p>
    <w:p w:rsidR="008378B9" w:rsidRDefault="008378B9" w:rsidP="0014671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46713">
        <w:rPr>
          <w:rFonts w:ascii="Times New Roman" w:eastAsia="Times New Roman" w:hAnsi="Times New Roman" w:cs="Times New Roman"/>
          <w:color w:val="2E2E2E"/>
          <w:sz w:val="24"/>
          <w:szCs w:val="24"/>
        </w:rPr>
        <w:t>принимать участие в определении режима функционирования и тематики организационных мероприятий Консультативного центра.</w:t>
      </w:r>
    </w:p>
    <w:p w:rsidR="00146713" w:rsidRPr="00146713" w:rsidRDefault="00146713" w:rsidP="001467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4.5. Специалисты ДОУ, консультирующие в Консультационном центре обязаны:</w:t>
      </w:r>
    </w:p>
    <w:p w:rsidR="008378B9" w:rsidRPr="00F02C3F" w:rsidRDefault="008378B9" w:rsidP="00F02C3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обеспечить консультативную поддержку родителям (законным представителям) и их детям в рамках установленного режима;</w:t>
      </w:r>
    </w:p>
    <w:p w:rsidR="008378B9" w:rsidRPr="00F02C3F" w:rsidRDefault="008378B9" w:rsidP="00F02C3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своевременно и качественно готовиться к мероприятиям в рамках режима Консультативного центра;</w:t>
      </w:r>
    </w:p>
    <w:p w:rsidR="008378B9" w:rsidRPr="00F02C3F" w:rsidRDefault="008378B9" w:rsidP="00F02C3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соблюдать режим функционирования Консультативного центра.</w:t>
      </w:r>
    </w:p>
    <w:p w:rsidR="008378B9" w:rsidRPr="00F02C3F" w:rsidRDefault="008378B9" w:rsidP="00F02C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5. Материально-техническое и финансовое обеспечение Консультативного центра</w:t>
      </w:r>
    </w:p>
    <w:p w:rsidR="00F02C3F" w:rsidRPr="00F02C3F" w:rsidRDefault="008378B9" w:rsidP="00F0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5.1. ДОУ, структурным подразделением которого является Консультативного центр, обеспечивает оснащение необходимым для осуществления деятельности Консультативного центра оборудованием и инвентарем в соответствии с требованиями к </w:t>
      </w: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устройству, содержанию и организации работы дошкольного образовательного учреждения. </w:t>
      </w:r>
    </w:p>
    <w:p w:rsidR="00F02C3F" w:rsidRPr="00F02C3F" w:rsidRDefault="008378B9" w:rsidP="00F0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5.2. Ответственность за оборудование Консультативного центра, его санитарное состояние и ремонт возлагается на заведующего ДОУ. </w:t>
      </w:r>
    </w:p>
    <w:p w:rsidR="00F02C3F" w:rsidRPr="00F02C3F" w:rsidRDefault="008378B9" w:rsidP="00F0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5.3. Консультативный центр финансируется ДОУ, в ведении которого он находится. </w:t>
      </w:r>
    </w:p>
    <w:p w:rsidR="008378B9" w:rsidRPr="00F02C3F" w:rsidRDefault="008378B9" w:rsidP="00F0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5.4. Оплата труда работников Консультативного центра проводится в соответствии с Положением об оплате труда ДОУ, структурным подразделением которого он является.</w:t>
      </w:r>
    </w:p>
    <w:p w:rsidR="008378B9" w:rsidRPr="00F02C3F" w:rsidRDefault="008378B9" w:rsidP="00F02C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6. Контроль за предоставлением методической, психолого-педагогической, диагностической и консультативной помощи</w:t>
      </w:r>
    </w:p>
    <w:p w:rsidR="008378B9" w:rsidRPr="00F02C3F" w:rsidRDefault="008378B9" w:rsidP="00F0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6.1. Текущий контроль за соблюдением и исполнением настоящего Положения осуществляется посредством процедур внутреннего и внешнего контроля. Внутренний контроль проводится заместителем заведующего ДОУ по УВР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Внешний контроль за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</w:t>
      </w:r>
    </w:p>
    <w:p w:rsidR="008378B9" w:rsidRPr="00F02C3F" w:rsidRDefault="008378B9" w:rsidP="00F02C3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8378B9" w:rsidRPr="00F02C3F" w:rsidRDefault="008378B9" w:rsidP="00F02C3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8378B9" w:rsidRPr="00F02C3F" w:rsidRDefault="008378B9" w:rsidP="00F0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color w:val="2E2E2E"/>
          <w:sz w:val="24"/>
          <w:szCs w:val="24"/>
        </w:rPr>
        <w:t>6.2. Ответственность за работу Консультативного центра несёт заведующий дошкольным образовательным учреждением.</w:t>
      </w:r>
    </w:p>
    <w:p w:rsidR="008378B9" w:rsidRPr="00F02C3F" w:rsidRDefault="008378B9" w:rsidP="00F02C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F02C3F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7. Заключительные положения</w:t>
      </w:r>
    </w:p>
    <w:p w:rsidR="00D44686" w:rsidRPr="00D44686" w:rsidRDefault="008378B9" w:rsidP="00D44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D44686">
        <w:rPr>
          <w:rFonts w:ascii="Times New Roman" w:eastAsia="Times New Roman" w:hAnsi="Times New Roman" w:cs="Times New Roman"/>
          <w:color w:val="2E2E2E"/>
          <w:sz w:val="24"/>
          <w:szCs w:val="24"/>
        </w:rPr>
        <w:t>7.1. Настоящее </w:t>
      </w:r>
      <w:r w:rsidRPr="00D44686">
        <w:rPr>
          <w:rFonts w:ascii="Times New Roman" w:eastAsia="Times New Roman" w:hAnsi="Times New Roman" w:cs="Times New Roman"/>
          <w:iCs/>
          <w:color w:val="2E2E2E"/>
          <w:sz w:val="24"/>
          <w:szCs w:val="24"/>
        </w:rPr>
        <w:t>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D4468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является локальным, нормативным актом, принимается на Общем собрании работников дошкольного образовательного учреждения и утверждается (либо вводится в действие) приказом заведующего </w:t>
      </w:r>
      <w:r w:rsidR="00D44686" w:rsidRPr="00D44686">
        <w:rPr>
          <w:rFonts w:ascii="Times New Roman" w:eastAsia="Times New Roman" w:hAnsi="Times New Roman" w:cs="Times New Roman"/>
          <w:color w:val="2E2E2E"/>
          <w:sz w:val="24"/>
          <w:szCs w:val="24"/>
        </w:rPr>
        <w:t>ДОУ</w:t>
      </w:r>
      <w:r w:rsidRPr="00D4468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</w:p>
    <w:p w:rsidR="00D44686" w:rsidRPr="00D44686" w:rsidRDefault="008378B9" w:rsidP="00D44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D4468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44686" w:rsidRPr="00D44686" w:rsidRDefault="008378B9" w:rsidP="00D44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D44686">
        <w:rPr>
          <w:rFonts w:ascii="Times New Roman" w:eastAsia="Times New Roman" w:hAnsi="Times New Roman" w:cs="Times New Roman"/>
          <w:color w:val="2E2E2E"/>
          <w:sz w:val="24"/>
          <w:szCs w:val="24"/>
        </w:rPr>
        <w:t>7.3. Данное Положение принимается на неопределенный срок. Изменения и дополнения к Положению принимаются в порядке, предусмотренном п. 7.1. настоящего Положения.</w:t>
      </w:r>
    </w:p>
    <w:p w:rsidR="008378B9" w:rsidRPr="00D44686" w:rsidRDefault="008378B9" w:rsidP="00D44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D4468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6AA7" w:rsidRDefault="000D6AA7"/>
    <w:sectPr w:rsidR="000D6AA7" w:rsidSect="0051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552"/>
    <w:multiLevelType w:val="multilevel"/>
    <w:tmpl w:val="00B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647A"/>
    <w:multiLevelType w:val="multilevel"/>
    <w:tmpl w:val="E4A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62581"/>
    <w:multiLevelType w:val="multilevel"/>
    <w:tmpl w:val="E56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42B8C"/>
    <w:multiLevelType w:val="multilevel"/>
    <w:tmpl w:val="A2D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21414"/>
    <w:multiLevelType w:val="multilevel"/>
    <w:tmpl w:val="EC4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40872"/>
    <w:multiLevelType w:val="multilevel"/>
    <w:tmpl w:val="5D0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77066"/>
    <w:multiLevelType w:val="multilevel"/>
    <w:tmpl w:val="C470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A3BFA"/>
    <w:multiLevelType w:val="multilevel"/>
    <w:tmpl w:val="6D58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B1595"/>
    <w:multiLevelType w:val="multilevel"/>
    <w:tmpl w:val="307C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13981"/>
    <w:multiLevelType w:val="multilevel"/>
    <w:tmpl w:val="A3D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54057"/>
    <w:multiLevelType w:val="multilevel"/>
    <w:tmpl w:val="F0AC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531F8"/>
    <w:multiLevelType w:val="multilevel"/>
    <w:tmpl w:val="732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3351"/>
    <w:multiLevelType w:val="multilevel"/>
    <w:tmpl w:val="CBA4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05D"/>
    <w:rsid w:val="00041587"/>
    <w:rsid w:val="000D6AA7"/>
    <w:rsid w:val="00146713"/>
    <w:rsid w:val="002A4D16"/>
    <w:rsid w:val="00495020"/>
    <w:rsid w:val="004D67F4"/>
    <w:rsid w:val="00510154"/>
    <w:rsid w:val="005E342D"/>
    <w:rsid w:val="0061405D"/>
    <w:rsid w:val="006D24AF"/>
    <w:rsid w:val="00755BA3"/>
    <w:rsid w:val="00805E6A"/>
    <w:rsid w:val="00825E72"/>
    <w:rsid w:val="008378B9"/>
    <w:rsid w:val="00C65FF9"/>
    <w:rsid w:val="00D44686"/>
    <w:rsid w:val="00E0191A"/>
    <w:rsid w:val="00E562E1"/>
    <w:rsid w:val="00F02C3F"/>
    <w:rsid w:val="00F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826"/>
  <w15:docId w15:val="{C479DEAC-CEA7-4115-A464-6209A85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54"/>
  </w:style>
  <w:style w:type="paragraph" w:styleId="2">
    <w:name w:val="heading 2"/>
    <w:basedOn w:val="a"/>
    <w:link w:val="20"/>
    <w:uiPriority w:val="9"/>
    <w:qFormat/>
    <w:rsid w:val="00837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7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hint">
    <w:name w:val="doc-hint"/>
    <w:basedOn w:val="a0"/>
    <w:rsid w:val="0061405D"/>
  </w:style>
  <w:style w:type="character" w:customStyle="1" w:styleId="20">
    <w:name w:val="Заголовок 2 Знак"/>
    <w:basedOn w:val="a0"/>
    <w:link w:val="2"/>
    <w:uiPriority w:val="9"/>
    <w:rsid w:val="008378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78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8B9"/>
    <w:rPr>
      <w:b/>
      <w:bCs/>
    </w:rPr>
  </w:style>
  <w:style w:type="character" w:styleId="a5">
    <w:name w:val="Emphasis"/>
    <w:basedOn w:val="a0"/>
    <w:uiPriority w:val="20"/>
    <w:qFormat/>
    <w:rsid w:val="008378B9"/>
    <w:rPr>
      <w:i/>
      <w:iCs/>
    </w:rPr>
  </w:style>
  <w:style w:type="character" w:styleId="a6">
    <w:name w:val="Hyperlink"/>
    <w:basedOn w:val="a0"/>
    <w:uiPriority w:val="99"/>
    <w:semiHidden/>
    <w:unhideWhenUsed/>
    <w:rsid w:val="00837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Детский_Сад_Солнышко</cp:lastModifiedBy>
  <cp:revision>18</cp:revision>
  <dcterms:created xsi:type="dcterms:W3CDTF">2022-09-30T12:00:00Z</dcterms:created>
  <dcterms:modified xsi:type="dcterms:W3CDTF">2024-09-18T10:09:00Z</dcterms:modified>
</cp:coreProperties>
</file>