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328C" w14:textId="77777777" w:rsidR="009E5CE0" w:rsidRPr="00CA1C73" w:rsidRDefault="009E5CE0" w:rsidP="00CA1C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CA1C73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Рекомендации родителям по музыкальному воспитанию детей</w:t>
      </w:r>
    </w:p>
    <w:p w14:paraId="7BA4E226" w14:textId="663561AF" w:rsidR="009E5CE0" w:rsidRPr="00CA1C73" w:rsidRDefault="009E5CE0" w:rsidP="00CA1C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  <w:shd w:val="clear" w:color="auto" w:fill="FFFFFF"/>
        </w:rPr>
      </w:pPr>
      <w:r w:rsidRPr="00CA1C73">
        <w:rPr>
          <w:b/>
          <w:bCs/>
          <w:color w:val="0070C0"/>
          <w:sz w:val="28"/>
          <w:szCs w:val="28"/>
          <w:shd w:val="clear" w:color="auto" w:fill="FFFFFF"/>
        </w:rPr>
        <w:t>младшего дошкольного возраста</w:t>
      </w:r>
    </w:p>
    <w:p w14:paraId="71DEF640" w14:textId="77777777" w:rsidR="00CA1C73" w:rsidRDefault="009E5CE0" w:rsidP="00CA1C7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 xml:space="preserve">«Музыкальное воспитание — </w:t>
      </w:r>
    </w:p>
    <w:p w14:paraId="78580531" w14:textId="77777777" w:rsidR="00CA1C73" w:rsidRDefault="00CA1C73" w:rsidP="00CA1C7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D1D1D"/>
          <w:sz w:val="28"/>
          <w:szCs w:val="28"/>
        </w:rPr>
      </w:pPr>
      <w:r>
        <w:rPr>
          <w:i/>
          <w:iCs/>
          <w:color w:val="1D1D1D"/>
          <w:sz w:val="28"/>
          <w:szCs w:val="28"/>
        </w:rPr>
        <w:t>э</w:t>
      </w:r>
      <w:r w:rsidR="009E5CE0" w:rsidRPr="00F56667">
        <w:rPr>
          <w:i/>
          <w:iCs/>
          <w:color w:val="1D1D1D"/>
          <w:sz w:val="28"/>
          <w:szCs w:val="28"/>
        </w:rPr>
        <w:t>то</w:t>
      </w:r>
      <w:r>
        <w:rPr>
          <w:i/>
          <w:iCs/>
          <w:color w:val="1D1D1D"/>
          <w:sz w:val="28"/>
          <w:szCs w:val="28"/>
        </w:rPr>
        <w:t xml:space="preserve"> </w:t>
      </w:r>
      <w:r w:rsidR="009E5CE0" w:rsidRPr="00F56667">
        <w:rPr>
          <w:i/>
          <w:iCs/>
          <w:color w:val="1D1D1D"/>
          <w:sz w:val="28"/>
          <w:szCs w:val="28"/>
        </w:rPr>
        <w:t xml:space="preserve">не воспитание музыканта, а </w:t>
      </w:r>
    </w:p>
    <w:p w14:paraId="7F84BBF9" w14:textId="3888EF7B" w:rsidR="009E5CE0" w:rsidRPr="00CA1C73" w:rsidRDefault="009E5CE0" w:rsidP="00CA1C7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прежде всего воспитание человека».</w:t>
      </w:r>
    </w:p>
    <w:p w14:paraId="222C2D14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jc w:val="right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В.А. Сухомлинский.</w:t>
      </w:r>
    </w:p>
    <w:p w14:paraId="13CA2838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Большое значение имеет музыкальное развитие ребенка в семье.</w:t>
      </w:r>
    </w:p>
    <w:p w14:paraId="4D75988D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  <w:u w:val="single"/>
        </w:rPr>
        <w:t>Музыкальность</w:t>
      </w:r>
      <w:r w:rsidRPr="00F56667">
        <w:rPr>
          <w:color w:val="1D1D1D"/>
          <w:sz w:val="28"/>
          <w:szCs w:val="28"/>
        </w:rPr>
        <w:t xml:space="preserve"> </w:t>
      </w:r>
      <w:proofErr w:type="gramStart"/>
      <w:r w:rsidRPr="00F56667">
        <w:rPr>
          <w:color w:val="1D1D1D"/>
          <w:sz w:val="28"/>
          <w:szCs w:val="28"/>
        </w:rPr>
        <w:t>- это</w:t>
      </w:r>
      <w:proofErr w:type="gramEnd"/>
      <w:r w:rsidRPr="00F56667">
        <w:rPr>
          <w:color w:val="1D1D1D"/>
          <w:sz w:val="28"/>
          <w:szCs w:val="28"/>
        </w:rPr>
        <w:t xml:space="preserve"> комплекс способностей, позволяющий человеку активно проявлять себя в различных видах музыкальной деятельности.</w:t>
      </w:r>
    </w:p>
    <w:p w14:paraId="336A3982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b/>
          <w:i/>
          <w:iCs/>
          <w:color w:val="1D1D1D"/>
          <w:sz w:val="28"/>
          <w:szCs w:val="28"/>
        </w:rPr>
        <w:t>Слушание музыки:</w:t>
      </w:r>
    </w:p>
    <w:p w14:paraId="0D2CF35E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Отношение родителей к музыке передается ребенку</w:t>
      </w:r>
      <w:r w:rsidRPr="00F56667">
        <w:rPr>
          <w:i/>
          <w:iCs/>
          <w:color w:val="1D1D1D"/>
          <w:sz w:val="28"/>
          <w:szCs w:val="28"/>
        </w:rPr>
        <w:t>.</w:t>
      </w:r>
      <w:r w:rsidRPr="00F56667">
        <w:rPr>
          <w:rStyle w:val="apple-converted-space"/>
          <w:i/>
          <w:iCs/>
          <w:color w:val="1D1D1D"/>
          <w:sz w:val="28"/>
          <w:szCs w:val="28"/>
        </w:rPr>
        <w:t> </w:t>
      </w:r>
      <w:r w:rsidRPr="00F56667">
        <w:rPr>
          <w:color w:val="1D1D1D"/>
          <w:sz w:val="28"/>
          <w:szCs w:val="28"/>
        </w:rPr>
        <w:t>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14:paraId="10810709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Пойте малышу простые и понятные по содержанию детские песни.</w:t>
      </w:r>
    </w:p>
    <w:p w14:paraId="40F7AC5A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Ставьте кассеты или диски с записью песен, отрывками из произведений классической музыки. Во время прослушивания музыки учите малыша притопывать ножками и похлопывать ручками в такт, кружиться вокруг себя. Для движений под музыку подбирайте по ритму музыку.</w:t>
      </w:r>
    </w:p>
    <w:p w14:paraId="789BC87E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Вы можете слушать каждый день по одному отрывку, затем взять новые отрывки или повторить ещё раз те, которые уже слушали.</w:t>
      </w:r>
    </w:p>
    <w:p w14:paraId="0B6774C6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Иногда специально включайте музыку фоном, не привлекая особенно внимание ребенка.</w:t>
      </w:r>
    </w:p>
    <w:p w14:paraId="1AF79218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rStyle w:val="apple-converted-space"/>
          <w:b/>
          <w:iCs/>
          <w:color w:val="1D1D1D"/>
          <w:sz w:val="28"/>
          <w:szCs w:val="28"/>
        </w:rPr>
        <w:t> </w:t>
      </w:r>
      <w:r w:rsidRPr="00F56667">
        <w:rPr>
          <w:b/>
          <w:iCs/>
          <w:color w:val="1D1D1D"/>
          <w:sz w:val="28"/>
          <w:szCs w:val="28"/>
        </w:rPr>
        <w:t>Как слушать музыку?</w:t>
      </w:r>
    </w:p>
    <w:p w14:paraId="26AC651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Непременное условие — тишина в комнате. Ничто не должно отвлекать малыша. Мама сидит рядом с ребенком, или малыш находится на её руках, или оба сидят на диванчике. Мама тоже слушает. Её настроение, состояние передается малышу.</w:t>
      </w:r>
    </w:p>
    <w:p w14:paraId="3EAF941A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  <w:r w:rsidRPr="00F56667">
        <w:rPr>
          <w:i/>
          <w:iCs/>
          <w:color w:val="1D1D1D"/>
          <w:sz w:val="28"/>
          <w:szCs w:val="28"/>
        </w:rPr>
        <w:t xml:space="preserve">  </w:t>
      </w:r>
      <w:r w:rsidRPr="00F56667">
        <w:rPr>
          <w:b/>
          <w:i/>
          <w:iCs/>
          <w:color w:val="1D1D1D"/>
          <w:sz w:val="28"/>
          <w:szCs w:val="28"/>
        </w:rPr>
        <w:t>Как научить малыша подпевать?</w:t>
      </w:r>
    </w:p>
    <w:p w14:paraId="70D1745F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Пойте чаще, старайтесь не пропускать ни одного дня.</w:t>
      </w:r>
    </w:p>
    <w:p w14:paraId="2E6A52EE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Пойте негромко.</w:t>
      </w:r>
    </w:p>
    <w:p w14:paraId="3FFC3606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Чередуйте пение с аккомпанементом и пением без музыкального сопровождения. Используйте детские музыкальные инструменты.</w:t>
      </w:r>
    </w:p>
    <w:p w14:paraId="49B15B8C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Колыбельные пойте спокойно, ласково, тихо; веселые песни — оживленно.</w:t>
      </w:r>
    </w:p>
    <w:p w14:paraId="3411DBC2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D1D1D"/>
          <w:sz w:val="28"/>
          <w:szCs w:val="28"/>
        </w:rPr>
      </w:pPr>
      <w:r w:rsidRPr="00F56667">
        <w:rPr>
          <w:b/>
          <w:i/>
          <w:iCs/>
          <w:color w:val="1D1D1D"/>
          <w:sz w:val="28"/>
          <w:szCs w:val="28"/>
        </w:rPr>
        <w:t>   Музыкальные движения, пляски.</w:t>
      </w:r>
    </w:p>
    <w:p w14:paraId="2C286969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К третьему году жизни ребенок осваивает много плясовых движений. Умеет не просто хлопать в ладошки или по коленям, но хлопать в ладошки с одновременным постукиванием одной ногой; умеет стучать каблучком; кружиться на носочках. Любит плясать с куклой (мишкой, зайкой), держа ее перед собой. Охотно пляшет с платочком, погремушкой.</w:t>
      </w:r>
    </w:p>
    <w:p w14:paraId="2560A302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Нельзя, чтобы музыка звучала громко. Весело, живо — но не громко.</w:t>
      </w:r>
    </w:p>
    <w:p w14:paraId="075A509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Не надо предлагать малышу плясать под музыку, не предназначенную для плясок.</w:t>
      </w:r>
    </w:p>
    <w:p w14:paraId="2ED30BB9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  <w:r w:rsidRPr="00F56667">
        <w:rPr>
          <w:b/>
          <w:color w:val="1D1D1D"/>
          <w:sz w:val="28"/>
          <w:szCs w:val="28"/>
        </w:rPr>
        <w:t> </w:t>
      </w:r>
      <w:r w:rsidRPr="00F56667">
        <w:rPr>
          <w:b/>
          <w:i/>
          <w:iCs/>
          <w:color w:val="1D1D1D"/>
          <w:sz w:val="28"/>
          <w:szCs w:val="28"/>
        </w:rPr>
        <w:t>Игра.</w:t>
      </w:r>
    </w:p>
    <w:p w14:paraId="717581A2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 </w:t>
      </w:r>
      <w:r w:rsidRPr="00F56667">
        <w:rPr>
          <w:color w:val="1D1D1D"/>
          <w:sz w:val="28"/>
          <w:szCs w:val="28"/>
        </w:rPr>
        <w:t xml:space="preserve">            Игра — ведущий вид деятельности для детей. В ней малыш активен, радостен, полностью поглощен происходящим. Игр очень много, они разные — и </w:t>
      </w:r>
      <w:r w:rsidRPr="00F56667">
        <w:rPr>
          <w:color w:val="1D1D1D"/>
          <w:sz w:val="28"/>
          <w:szCs w:val="28"/>
        </w:rPr>
        <w:lastRenderedPageBreak/>
        <w:t>по задачам, и по возрастным возможностям. Прятки и «догонялки» составляют основу почти всех игр на третьем году жизни.</w:t>
      </w:r>
    </w:p>
    <w:p w14:paraId="43FB245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14:paraId="14AE7E52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Встречайтесь с музыкой чаще, пусть она станет Вам другом и помощником. 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 А разве эти качества не нужны современному человеку, чтобы быть мобильным, опытным и успешным? Так дайте пережить ребенку разнообразие чувств с разными музыкальными произведениями. Он станет уверенным в себе и чутким к окружающим.</w:t>
      </w:r>
    </w:p>
    <w:p w14:paraId="0530B94E" w14:textId="63CC1BE4" w:rsidR="009E5CE0" w:rsidRPr="00CA1C73" w:rsidRDefault="009E5CE0" w:rsidP="00CA1C73">
      <w:pPr>
        <w:pStyle w:val="a3"/>
        <w:shd w:val="clear" w:color="auto" w:fill="FFFFFF"/>
        <w:spacing w:before="0" w:beforeAutospacing="0" w:after="240" w:afterAutospacing="0" w:line="270" w:lineRule="atLeast"/>
        <w:jc w:val="center"/>
        <w:rPr>
          <w:rFonts w:ascii="Arial" w:hAnsi="Arial" w:cs="Arial"/>
          <w:color w:val="0070C0"/>
          <w:sz w:val="21"/>
          <w:szCs w:val="21"/>
        </w:rPr>
      </w:pPr>
    </w:p>
    <w:p w14:paraId="5FDAFD22" w14:textId="77777777" w:rsidR="00CA1C73" w:rsidRDefault="009E5CE0" w:rsidP="00CA1C7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70C0"/>
          <w:sz w:val="28"/>
          <w:szCs w:val="28"/>
        </w:rPr>
      </w:pPr>
      <w:r w:rsidRPr="00CA1C73">
        <w:rPr>
          <w:b/>
          <w:bCs/>
          <w:color w:val="0070C0"/>
          <w:sz w:val="28"/>
          <w:szCs w:val="28"/>
        </w:rPr>
        <w:t xml:space="preserve">Рекомендации родителям по музыкальному воспитанию </w:t>
      </w:r>
    </w:p>
    <w:p w14:paraId="39418A93" w14:textId="260318CB" w:rsidR="009E5CE0" w:rsidRPr="00CA1C73" w:rsidRDefault="009E5CE0" w:rsidP="00CA1C7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70C0"/>
          <w:sz w:val="21"/>
          <w:szCs w:val="21"/>
        </w:rPr>
      </w:pPr>
      <w:r w:rsidRPr="00CA1C73">
        <w:rPr>
          <w:b/>
          <w:bCs/>
          <w:color w:val="0070C0"/>
          <w:sz w:val="28"/>
          <w:szCs w:val="28"/>
        </w:rPr>
        <w:t>детей старшего дошкольного возраста.</w:t>
      </w:r>
    </w:p>
    <w:p w14:paraId="3955771D" w14:textId="77777777" w:rsidR="00CA1C73" w:rsidRDefault="00CA1C73" w:rsidP="009E5CE0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D1D1D"/>
          <w:sz w:val="28"/>
          <w:szCs w:val="28"/>
        </w:rPr>
      </w:pPr>
    </w:p>
    <w:p w14:paraId="226E0DCF" w14:textId="0F793E3E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— одно из свойств данное природой человеку.</w:t>
      </w:r>
    </w:p>
    <w:p w14:paraId="731480F5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Большое развитие имеет музыкальное развитие ребенка в семье.</w:t>
      </w:r>
    </w:p>
    <w:p w14:paraId="74A43122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  <w:u w:val="single"/>
        </w:rPr>
        <w:t>Музыкальность</w:t>
      </w:r>
      <w:r w:rsidRPr="00F56667">
        <w:rPr>
          <w:color w:val="1D1D1D"/>
          <w:sz w:val="28"/>
          <w:szCs w:val="28"/>
        </w:rPr>
        <w:t xml:space="preserve"> </w:t>
      </w:r>
      <w:proofErr w:type="gramStart"/>
      <w:r w:rsidRPr="00F56667">
        <w:rPr>
          <w:color w:val="1D1D1D"/>
          <w:sz w:val="28"/>
          <w:szCs w:val="28"/>
        </w:rPr>
        <w:t>- это</w:t>
      </w:r>
      <w:proofErr w:type="gramEnd"/>
      <w:r w:rsidRPr="00F56667">
        <w:rPr>
          <w:color w:val="1D1D1D"/>
          <w:sz w:val="28"/>
          <w:szCs w:val="28"/>
        </w:rPr>
        <w:t xml:space="preserve"> комплекс способностей, позволяющий человеку активно проявлять себя в различных видах музыкальной деятельности.</w:t>
      </w:r>
    </w:p>
    <w:p w14:paraId="59FDE88D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b/>
          <w:i/>
          <w:iCs/>
          <w:color w:val="1D1D1D"/>
          <w:sz w:val="28"/>
          <w:szCs w:val="28"/>
        </w:rPr>
        <w:t>Слушание музыки:</w:t>
      </w:r>
    </w:p>
    <w:p w14:paraId="7CCF4528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  Отношение родителей к музыке передается ребенку</w:t>
      </w:r>
      <w:r w:rsidRPr="00F56667">
        <w:rPr>
          <w:i/>
          <w:iCs/>
          <w:color w:val="1D1D1D"/>
          <w:sz w:val="28"/>
          <w:szCs w:val="28"/>
        </w:rPr>
        <w:t>.</w:t>
      </w:r>
      <w:r w:rsidRPr="00F56667">
        <w:rPr>
          <w:rStyle w:val="apple-converted-space"/>
          <w:i/>
          <w:iCs/>
          <w:color w:val="1D1D1D"/>
          <w:sz w:val="28"/>
          <w:szCs w:val="28"/>
        </w:rPr>
        <w:t> </w:t>
      </w:r>
      <w:r w:rsidRPr="00F56667">
        <w:rPr>
          <w:color w:val="1D1D1D"/>
          <w:sz w:val="28"/>
          <w:szCs w:val="28"/>
        </w:rPr>
        <w:t>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14:paraId="369D0ADD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14:paraId="41B69986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</w:p>
    <w:p w14:paraId="152C9056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·         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</w:t>
      </w:r>
    </w:p>
    <w:p w14:paraId="69A9E0DF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</w:t>
      </w:r>
    </w:p>
    <w:p w14:paraId="3524BC9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</w:p>
    <w:p w14:paraId="5D6447DF" w14:textId="77777777" w:rsidR="009E5CE0" w:rsidRDefault="009E5CE0" w:rsidP="009E5CE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1D1D1D"/>
          <w:sz w:val="28"/>
          <w:szCs w:val="28"/>
        </w:rPr>
      </w:pPr>
    </w:p>
    <w:p w14:paraId="6B260D60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rStyle w:val="a4"/>
          <w:b/>
          <w:color w:val="1D1D1D"/>
          <w:sz w:val="28"/>
          <w:szCs w:val="28"/>
        </w:rPr>
        <w:lastRenderedPageBreak/>
        <w:t>Пение</w:t>
      </w:r>
    </w:p>
    <w:p w14:paraId="2DDC1423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·         Пойте с ребенком простые и понятные по содержанию детские песни.</w:t>
      </w:r>
    </w:p>
    <w:p w14:paraId="6EFD4AB8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Имейте дома кассеты и диски с записями детских песен и музыкальных фильмов для детей.</w:t>
      </w:r>
    </w:p>
    <w:p w14:paraId="0628640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Следите за тем, чтобы ребенок не кричал на улице в сы</w:t>
      </w:r>
      <w:r>
        <w:rPr>
          <w:color w:val="1D1D1D"/>
          <w:sz w:val="28"/>
          <w:szCs w:val="28"/>
        </w:rPr>
        <w:t>рую холод</w:t>
      </w:r>
      <w:r w:rsidRPr="00F56667">
        <w:rPr>
          <w:color w:val="1D1D1D"/>
          <w:sz w:val="28"/>
          <w:szCs w:val="28"/>
        </w:rPr>
        <w:t>ную погоду, не напрягал голосовой аппарат.  В дошкольном возрасте голосовой аппарат еще не сформирован и подвержен влиянию отрицательных факторов внешней среды.</w:t>
      </w:r>
    </w:p>
    <w:p w14:paraId="56929C63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i/>
          <w:iCs/>
          <w:color w:val="1D1D1D"/>
          <w:sz w:val="28"/>
          <w:szCs w:val="28"/>
        </w:rPr>
        <w:t>Музыкальное творчество.</w:t>
      </w:r>
    </w:p>
    <w:p w14:paraId="51866A1D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 xml:space="preserve">             В возрасте 5-6 лет ребенок может воспроизводить на несложных ударных и </w:t>
      </w:r>
      <w:proofErr w:type="spellStart"/>
      <w:r w:rsidRPr="00F56667">
        <w:rPr>
          <w:color w:val="1D1D1D"/>
          <w:sz w:val="28"/>
          <w:szCs w:val="28"/>
        </w:rPr>
        <w:t>звуковысотных</w:t>
      </w:r>
      <w:proofErr w:type="spellEnd"/>
      <w:r w:rsidRPr="00F56667">
        <w:rPr>
          <w:color w:val="1D1D1D"/>
          <w:sz w:val="28"/>
          <w:szCs w:val="28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14:paraId="2CA1C6CF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Позвольте ребенку проявлять творческие способности и музицировать дома</w:t>
      </w:r>
    </w:p>
    <w:p w14:paraId="5554B8B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b/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</w:t>
      </w:r>
      <w:r w:rsidRPr="00F56667">
        <w:rPr>
          <w:b/>
          <w:i/>
          <w:iCs/>
          <w:color w:val="1D1D1D"/>
          <w:sz w:val="28"/>
          <w:szCs w:val="28"/>
        </w:rPr>
        <w:t>    Музыкальные движения. Танцы.</w:t>
      </w:r>
    </w:p>
    <w:p w14:paraId="2E3FCD5A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           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F56667">
        <w:rPr>
          <w:color w:val="1D1D1D"/>
          <w:sz w:val="28"/>
          <w:szCs w:val="28"/>
        </w:rPr>
        <w:t>ковырялочка</w:t>
      </w:r>
      <w:proofErr w:type="spellEnd"/>
      <w:r w:rsidRPr="00F56667">
        <w:rPr>
          <w:color w:val="1D1D1D"/>
          <w:sz w:val="28"/>
          <w:szCs w:val="28"/>
        </w:rPr>
        <w:t>», «боковой галоп», выразительно и ритмично исполняет танцы, движения с предметами, инсценировать самостоятельно игровые песни.</w:t>
      </w:r>
    </w:p>
    <w:p w14:paraId="60B5D35B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  Не надо предлагать ребенку плясать под музыку, не предназначенную для плясок.</w:t>
      </w:r>
    </w:p>
    <w:p w14:paraId="3A7A25D9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>·         Нельзя, чтобы музыка звучала громко. Весело, живо — но не громко.</w:t>
      </w:r>
    </w:p>
    <w:p w14:paraId="7B0ABCDC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color w:val="1D1D1D"/>
          <w:sz w:val="28"/>
          <w:szCs w:val="28"/>
        </w:rPr>
      </w:pPr>
      <w:r w:rsidRPr="00F56667">
        <w:rPr>
          <w:color w:val="1D1D1D"/>
          <w:sz w:val="28"/>
          <w:szCs w:val="28"/>
        </w:rPr>
        <w:t xml:space="preserve"> 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14:paraId="65FC4B9D" w14:textId="77777777" w:rsidR="009E5CE0" w:rsidRPr="00F56667" w:rsidRDefault="009E5CE0" w:rsidP="009E5CE0">
      <w:pPr>
        <w:pStyle w:val="a3"/>
        <w:shd w:val="clear" w:color="auto" w:fill="FFFFFF"/>
        <w:spacing w:before="0" w:beforeAutospacing="0" w:after="0" w:afterAutospacing="0"/>
        <w:rPr>
          <w:i/>
          <w:color w:val="1D1D1D"/>
          <w:sz w:val="28"/>
          <w:szCs w:val="28"/>
        </w:rPr>
      </w:pPr>
      <w:r w:rsidRPr="00F56667">
        <w:rPr>
          <w:i/>
          <w:color w:val="1D1D1D"/>
          <w:sz w:val="28"/>
          <w:szCs w:val="28"/>
        </w:rPr>
        <w:t>            Встречайтесь с музыкой чаще, пусть она станет Вам другом и помощником. Если Вы развиваете у ребенка музыкальные способности, то значит, Вы развиваете его внутренний мир, его память, его фонематический слух, его координацию движению и ритмическую активность, его организованность и внимание. А разве эти качества не нужны современному человеку, чтобы быть мобильным, опытным и успешным? Так дайте пережить ребенку разнообразие чувств с разными музыкальными произведениями. Он станет уверенным в себе и чутким к окружающим.</w:t>
      </w:r>
    </w:p>
    <w:p w14:paraId="1AEDC471" w14:textId="77777777" w:rsidR="009E5CE0" w:rsidRDefault="009E5CE0" w:rsidP="009E5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5E6F0" w14:textId="77777777" w:rsidR="009E5CE0" w:rsidRPr="00F56667" w:rsidRDefault="009E5CE0" w:rsidP="009E5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47C94E64" w14:textId="77777777" w:rsidR="009E5CE0" w:rsidRDefault="009E5CE0" w:rsidP="009E5CE0"/>
    <w:p w14:paraId="436AA5A2" w14:textId="77777777" w:rsidR="00FC5302" w:rsidRDefault="00FC5302"/>
    <w:sectPr w:rsidR="00FC5302" w:rsidSect="00CA1C73">
      <w:pgSz w:w="11906" w:h="16838"/>
      <w:pgMar w:top="1134" w:right="707" w:bottom="568" w:left="1134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81"/>
    <w:rsid w:val="00603D81"/>
    <w:rsid w:val="009E5CE0"/>
    <w:rsid w:val="00CA1C73"/>
    <w:rsid w:val="00E41362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9E"/>
  <w15:chartTrackingRefBased/>
  <w15:docId w15:val="{1DD50A67-BD6E-4199-A9F6-B7C4910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CE0"/>
  </w:style>
  <w:style w:type="character" w:styleId="a4">
    <w:name w:val="Emphasis"/>
    <w:basedOn w:val="a0"/>
    <w:uiPriority w:val="20"/>
    <w:qFormat/>
    <w:rsid w:val="009E5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FE25-DAC2-434E-84B9-A81FF7A4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Гельсиня</dc:creator>
  <cp:keywords/>
  <dc:description/>
  <cp:lastModifiedBy>ASUS ASUS</cp:lastModifiedBy>
  <cp:revision>2</cp:revision>
  <dcterms:created xsi:type="dcterms:W3CDTF">2024-09-10T07:27:00Z</dcterms:created>
  <dcterms:modified xsi:type="dcterms:W3CDTF">2024-09-10T07:27:00Z</dcterms:modified>
</cp:coreProperties>
</file>